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C1783" w14:textId="40F04FB9" w:rsidR="00B554DF" w:rsidRPr="00B554DF" w:rsidRDefault="00B554DF" w:rsidP="00B554DF">
      <w:pPr>
        <w:autoSpaceDE w:val="0"/>
        <w:autoSpaceDN w:val="0"/>
        <w:adjustRightInd w:val="0"/>
        <w:spacing w:after="0" w:line="276" w:lineRule="auto"/>
        <w:jc w:val="right"/>
        <w:rPr>
          <w:rFonts w:ascii="Calibri" w:eastAsiaTheme="minorEastAsia" w:hAnsi="Calibri" w:cs="Calibri"/>
          <w:lang w:eastAsia="pl-PL"/>
        </w:rPr>
      </w:pPr>
      <w:r w:rsidRPr="00B554DF">
        <w:rPr>
          <w:rFonts w:ascii="Calibri" w:eastAsiaTheme="minorEastAsia" w:hAnsi="Calibri" w:cs="Calibri"/>
          <w:lang w:eastAsia="pl-PL"/>
        </w:rPr>
        <w:t xml:space="preserve">Tuszyn, dnia </w:t>
      </w:r>
      <w:r>
        <w:rPr>
          <w:rFonts w:ascii="Calibri" w:eastAsiaTheme="minorEastAsia" w:hAnsi="Calibri" w:cs="Calibri"/>
          <w:lang w:eastAsia="pl-PL"/>
        </w:rPr>
        <w:t>2</w:t>
      </w:r>
      <w:r w:rsidR="00690FAA">
        <w:rPr>
          <w:rFonts w:ascii="Calibri" w:eastAsiaTheme="minorEastAsia" w:hAnsi="Calibri" w:cs="Calibri"/>
          <w:lang w:eastAsia="pl-PL"/>
        </w:rPr>
        <w:t>4</w:t>
      </w:r>
      <w:r w:rsidRPr="00B554DF">
        <w:rPr>
          <w:rFonts w:ascii="Calibri" w:eastAsiaTheme="minorEastAsia" w:hAnsi="Calibri" w:cs="Calibri"/>
          <w:lang w:eastAsia="pl-PL"/>
        </w:rPr>
        <w:t>.</w:t>
      </w:r>
      <w:r>
        <w:rPr>
          <w:rFonts w:ascii="Calibri" w:eastAsiaTheme="minorEastAsia" w:hAnsi="Calibri" w:cs="Calibri"/>
          <w:lang w:eastAsia="pl-PL"/>
        </w:rPr>
        <w:t>05</w:t>
      </w:r>
      <w:r w:rsidRPr="00B554DF">
        <w:rPr>
          <w:rFonts w:ascii="Calibri" w:eastAsiaTheme="minorEastAsia" w:hAnsi="Calibri" w:cs="Calibri"/>
          <w:lang w:eastAsia="pl-PL"/>
        </w:rPr>
        <w:t>.202</w:t>
      </w:r>
      <w:r>
        <w:rPr>
          <w:rFonts w:ascii="Calibri" w:eastAsiaTheme="minorEastAsia" w:hAnsi="Calibri" w:cs="Calibri"/>
          <w:lang w:eastAsia="pl-PL"/>
        </w:rPr>
        <w:t>2</w:t>
      </w:r>
      <w:r w:rsidRPr="00B554DF">
        <w:rPr>
          <w:rFonts w:ascii="Calibri" w:eastAsiaTheme="minorEastAsia" w:hAnsi="Calibri" w:cs="Calibri"/>
          <w:lang w:eastAsia="pl-PL"/>
        </w:rPr>
        <w:t xml:space="preserve"> r.</w:t>
      </w:r>
    </w:p>
    <w:p w14:paraId="347ED83A" w14:textId="77777777" w:rsidR="00B554DF" w:rsidRPr="00B554DF" w:rsidRDefault="00B554DF" w:rsidP="00B554DF">
      <w:pPr>
        <w:autoSpaceDE w:val="0"/>
        <w:autoSpaceDN w:val="0"/>
        <w:adjustRightInd w:val="0"/>
        <w:spacing w:after="0" w:line="276" w:lineRule="auto"/>
        <w:rPr>
          <w:rFonts w:ascii="Calibri" w:eastAsiaTheme="minorEastAsia" w:hAnsi="Calibri" w:cs="Calibri"/>
          <w:lang w:eastAsia="pl-PL"/>
        </w:rPr>
      </w:pPr>
    </w:p>
    <w:p w14:paraId="013A0888" w14:textId="77777777" w:rsidR="00B554DF" w:rsidRPr="00B554DF" w:rsidRDefault="00B554DF" w:rsidP="00B554DF">
      <w:pPr>
        <w:autoSpaceDE w:val="0"/>
        <w:autoSpaceDN w:val="0"/>
        <w:adjustRightInd w:val="0"/>
        <w:spacing w:after="0" w:line="276" w:lineRule="auto"/>
        <w:jc w:val="center"/>
        <w:rPr>
          <w:rFonts w:ascii="Calibri" w:eastAsiaTheme="minorEastAsia" w:hAnsi="Calibri" w:cs="Calibri"/>
          <w:b/>
          <w:bCs/>
          <w:lang w:eastAsia="pl-PL"/>
        </w:rPr>
      </w:pPr>
      <w:r w:rsidRPr="00B554DF">
        <w:rPr>
          <w:rFonts w:ascii="Calibri" w:eastAsiaTheme="minorEastAsia" w:hAnsi="Calibri" w:cs="Calibri"/>
          <w:b/>
          <w:bCs/>
          <w:lang w:eastAsia="pl-PL"/>
        </w:rPr>
        <w:t>ZAPYTANIE OFERTOWE</w:t>
      </w:r>
    </w:p>
    <w:p w14:paraId="2A660C9E" w14:textId="77777777" w:rsidR="00B554DF" w:rsidRPr="00B554DF" w:rsidRDefault="00B554DF" w:rsidP="00B554DF">
      <w:pPr>
        <w:autoSpaceDE w:val="0"/>
        <w:autoSpaceDN w:val="0"/>
        <w:adjustRightInd w:val="0"/>
        <w:spacing w:after="0" w:line="276" w:lineRule="auto"/>
        <w:jc w:val="center"/>
        <w:rPr>
          <w:rFonts w:ascii="Calibri" w:eastAsiaTheme="minorEastAsia" w:hAnsi="Calibri" w:cs="Calibri"/>
          <w:lang w:eastAsia="pl-PL"/>
        </w:rPr>
      </w:pPr>
    </w:p>
    <w:p w14:paraId="27FEE09E"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b/>
          <w:bCs/>
          <w:lang w:eastAsia="pl-PL"/>
        </w:rPr>
        <w:t>Dotyczy: zapytania ofertowego na realizację usług transportowych na dowóz pracowników socjalnych zatrudnionych w Miejskim  Ośrodku Pomocy Społecznej im. Mariusza Chołuja w Tuszynie.</w:t>
      </w:r>
    </w:p>
    <w:p w14:paraId="77FBDCDB"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1454C2BF" w14:textId="7DC2767C"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Miejski Ośrodek Pomocy Społecznej im. Mariusza Chołuja w Tuszynie</w:t>
      </w:r>
      <w:r w:rsidRPr="00B554DF">
        <w:rPr>
          <w:rFonts w:ascii="Calibri" w:eastAsiaTheme="minorEastAsia" w:hAnsi="Calibri" w:cs="Calibri"/>
          <w:lang w:eastAsia="pl-PL"/>
        </w:rPr>
        <w:t xml:space="preserve"> (zwany dalej Zamawiającym) zaprasza do złożenia oferty na świadczenie usług transportowych w zakresie dowozu pracowników socjalnych na wywiady środowiskowe  w okresie od </w:t>
      </w:r>
      <w:r w:rsidR="00690FAA">
        <w:rPr>
          <w:rFonts w:ascii="Calibri" w:eastAsiaTheme="minorEastAsia" w:hAnsi="Calibri" w:cs="Calibri"/>
          <w:lang w:eastAsia="pl-PL"/>
        </w:rPr>
        <w:t xml:space="preserve">dnia podpisania umowy </w:t>
      </w:r>
      <w:r w:rsidRPr="00B554DF">
        <w:rPr>
          <w:rFonts w:ascii="Calibri" w:eastAsiaTheme="minorEastAsia" w:hAnsi="Calibri" w:cs="Calibri"/>
          <w:lang w:eastAsia="pl-PL"/>
        </w:rPr>
        <w:t>do 31</w:t>
      </w:r>
      <w:r w:rsidR="00690FAA">
        <w:rPr>
          <w:rFonts w:ascii="Calibri" w:eastAsiaTheme="minorEastAsia" w:hAnsi="Calibri" w:cs="Calibri"/>
          <w:lang w:eastAsia="pl-PL"/>
        </w:rPr>
        <w:t xml:space="preserve"> grudnia </w:t>
      </w:r>
      <w:r w:rsidRPr="00B554DF">
        <w:rPr>
          <w:rFonts w:ascii="Calibri" w:eastAsiaTheme="minorEastAsia" w:hAnsi="Calibri" w:cs="Calibri"/>
          <w:lang w:eastAsia="pl-PL"/>
        </w:rPr>
        <w:t>2022 roku.</w:t>
      </w:r>
    </w:p>
    <w:p w14:paraId="12BFDAF4"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653F73A4" w14:textId="1F200F4A"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I. Przedmiot zamówienia obejmuje</w:t>
      </w:r>
      <w:r w:rsidRPr="00B554DF">
        <w:rPr>
          <w:rFonts w:ascii="Calibri" w:eastAsiaTheme="minorEastAsia" w:hAnsi="Calibri" w:cs="Calibri"/>
          <w:lang w:eastAsia="pl-PL"/>
        </w:rPr>
        <w:t>: świadczenie usług transportowych w zakresie dowozu pracowników socjalnych na wywiady środowiskowe w okresie od</w:t>
      </w:r>
      <w:r w:rsidR="005826AB">
        <w:rPr>
          <w:rFonts w:ascii="Calibri" w:eastAsiaTheme="minorEastAsia" w:hAnsi="Calibri" w:cs="Calibri"/>
          <w:lang w:eastAsia="pl-PL"/>
        </w:rPr>
        <w:t xml:space="preserve"> dnia podpisania umowy</w:t>
      </w:r>
      <w:r w:rsidRPr="00B554DF">
        <w:rPr>
          <w:rFonts w:ascii="Calibri" w:eastAsiaTheme="minorEastAsia" w:hAnsi="Calibri" w:cs="Calibri"/>
          <w:lang w:eastAsia="pl-PL"/>
        </w:rPr>
        <w:t xml:space="preserve"> do 31</w:t>
      </w:r>
      <w:r w:rsidR="005826AB">
        <w:rPr>
          <w:rFonts w:ascii="Calibri" w:eastAsiaTheme="minorEastAsia" w:hAnsi="Calibri" w:cs="Calibri"/>
          <w:lang w:eastAsia="pl-PL"/>
        </w:rPr>
        <w:t xml:space="preserve"> grudnia </w:t>
      </w:r>
      <w:r w:rsidRPr="00B554DF">
        <w:rPr>
          <w:rFonts w:ascii="Calibri" w:eastAsiaTheme="minorEastAsia" w:hAnsi="Calibri" w:cs="Calibri"/>
          <w:lang w:eastAsia="pl-PL"/>
        </w:rPr>
        <w:t>2022 roku.</w:t>
      </w:r>
    </w:p>
    <w:p w14:paraId="4E4452D6"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2E2ACA0A"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II. Informacje dotyczące świadczenia usług</w:t>
      </w:r>
      <w:r w:rsidRPr="00B554DF">
        <w:rPr>
          <w:rFonts w:ascii="Calibri" w:eastAsiaTheme="minorEastAsia" w:hAnsi="Calibri" w:cs="Calibri"/>
          <w:lang w:eastAsia="pl-PL"/>
        </w:rPr>
        <w:t>:</w:t>
      </w:r>
    </w:p>
    <w:p w14:paraId="3A95A37F"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 Przewidywana liczba osób przewożonych jednocześnie</w:t>
      </w:r>
      <w:r w:rsidRPr="00B554DF">
        <w:rPr>
          <w:rFonts w:ascii="Calibri" w:eastAsiaTheme="minorEastAsia" w:hAnsi="Calibri" w:cs="Calibri"/>
          <w:b/>
          <w:bCs/>
          <w:lang w:eastAsia="pl-PL"/>
        </w:rPr>
        <w:t xml:space="preserve"> - 2-3 osoby</w:t>
      </w:r>
    </w:p>
    <w:p w14:paraId="19AE0C04"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 Minimalna miesięczna przewidywana liczba godzin wyjazdowych - </w:t>
      </w:r>
      <w:r w:rsidRPr="00B554DF">
        <w:rPr>
          <w:rFonts w:ascii="Calibri" w:eastAsiaTheme="minorEastAsia" w:hAnsi="Calibri" w:cs="Calibri"/>
          <w:b/>
          <w:bCs/>
          <w:lang w:eastAsia="pl-PL"/>
        </w:rPr>
        <w:t>20 h/m-c</w:t>
      </w:r>
    </w:p>
    <w:p w14:paraId="450FB6DE"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b/>
          <w:bCs/>
          <w:lang w:eastAsia="pl-PL"/>
        </w:rPr>
        <w:t xml:space="preserve"> (Dopuszcza się zmienną liczbę osób oraz ilość godzin świadczonej usługi)</w:t>
      </w:r>
    </w:p>
    <w:p w14:paraId="06E72C15"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 Dni i godziny pracy</w:t>
      </w:r>
      <w:r w:rsidRPr="00B554DF">
        <w:rPr>
          <w:rFonts w:ascii="Calibri" w:eastAsiaTheme="minorEastAsia" w:hAnsi="Calibri" w:cs="Calibri"/>
          <w:b/>
          <w:bCs/>
          <w:lang w:eastAsia="pl-PL"/>
        </w:rPr>
        <w:t xml:space="preserve">- usługa świadczona z częstotliwością 1 raz w tygodniu w dni robocze od poniedziałku </w:t>
      </w:r>
    </w:p>
    <w:p w14:paraId="6D92D567"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b/>
          <w:bCs/>
          <w:lang w:eastAsia="pl-PL"/>
        </w:rPr>
        <w:t xml:space="preserve">  do piątku w godzinach 7.30- 15.30</w:t>
      </w:r>
    </w:p>
    <w:p w14:paraId="3511BDF7"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 Miejsce świadczenia usług</w:t>
      </w:r>
      <w:r w:rsidRPr="00B554DF">
        <w:rPr>
          <w:rFonts w:ascii="Calibri" w:eastAsiaTheme="minorEastAsia" w:hAnsi="Calibri" w:cs="Calibri"/>
          <w:b/>
          <w:bCs/>
          <w:lang w:eastAsia="pl-PL"/>
        </w:rPr>
        <w:t>: teren Gminy Tuszyn</w:t>
      </w:r>
    </w:p>
    <w:p w14:paraId="04B175CA"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27007DAF"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b/>
          <w:bCs/>
          <w:lang w:eastAsia="pl-PL"/>
        </w:rPr>
        <w:t>III.</w:t>
      </w:r>
      <w:r w:rsidRPr="00B554DF">
        <w:rPr>
          <w:rFonts w:ascii="Calibri" w:eastAsiaTheme="minorEastAsia" w:hAnsi="Calibri" w:cs="Calibri"/>
          <w:lang w:eastAsia="pl-PL"/>
        </w:rPr>
        <w:t xml:space="preserve"> </w:t>
      </w:r>
      <w:r w:rsidRPr="00B554DF">
        <w:rPr>
          <w:rFonts w:ascii="Calibri" w:eastAsiaTheme="minorEastAsia" w:hAnsi="Calibri" w:cs="Calibri"/>
          <w:b/>
          <w:bCs/>
          <w:lang w:eastAsia="pl-PL"/>
        </w:rPr>
        <w:t>Parametry dotyczące usługi transportowej:</w:t>
      </w:r>
    </w:p>
    <w:p w14:paraId="58E257FF"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Pojazd: samochód osobowy minimum 4-drzwiowy, </w:t>
      </w:r>
      <w:r w:rsidRPr="003D1BA5">
        <w:rPr>
          <w:rFonts w:ascii="Calibri" w:eastAsiaTheme="minorEastAsia" w:hAnsi="Calibri" w:cs="Calibri"/>
          <w:color w:val="000000" w:themeColor="text1"/>
          <w:lang w:eastAsia="pl-PL"/>
        </w:rPr>
        <w:t>rok produkcji max. 2015r</w:t>
      </w:r>
      <w:r w:rsidRPr="003D1BA5">
        <w:rPr>
          <w:rFonts w:ascii="Calibri" w:eastAsiaTheme="minorEastAsia" w:hAnsi="Calibri" w:cs="Calibri"/>
          <w:lang w:eastAsia="pl-PL"/>
        </w:rPr>
        <w:t>.</w:t>
      </w:r>
    </w:p>
    <w:p w14:paraId="7E56BF07"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Wymagane dokumenty pojazdu - aktualny przegląd i ubezpieczenie pojazdu (OC+NNW)</w:t>
      </w:r>
    </w:p>
    <w:p w14:paraId="60EB773D" w14:textId="77777777"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Jednorazowa ilość przewidywanych km: 50-100/km</w:t>
      </w:r>
    </w:p>
    <w:p w14:paraId="444A3733" w14:textId="55266B65" w:rsidR="00B554DF" w:rsidRPr="00B554DF" w:rsidRDefault="00B554DF" w:rsidP="00B554DF">
      <w:pPr>
        <w:numPr>
          <w:ilvl w:val="0"/>
          <w:numId w:val="1"/>
        </w:num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Forma rozliczenia: faktura</w:t>
      </w:r>
    </w:p>
    <w:p w14:paraId="6E3489C6"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7096607F" w14:textId="0E2D4B0A" w:rsidR="00B554DF" w:rsidRPr="00B554DF" w:rsidRDefault="00B554DF" w:rsidP="00B554DF">
      <w:pPr>
        <w:autoSpaceDE w:val="0"/>
        <w:autoSpaceDN w:val="0"/>
        <w:adjustRightInd w:val="0"/>
        <w:spacing w:after="0" w:line="276" w:lineRule="auto"/>
        <w:jc w:val="both"/>
        <w:rPr>
          <w:rFonts w:ascii="Calibri" w:eastAsiaTheme="minorEastAsia" w:hAnsi="Calibri" w:cs="Calibri"/>
          <w:color w:val="000000" w:themeColor="text1"/>
          <w:lang w:eastAsia="pl-PL"/>
        </w:rPr>
      </w:pPr>
      <w:r w:rsidRPr="00B554DF">
        <w:rPr>
          <w:rFonts w:ascii="Calibri" w:eastAsiaTheme="minorEastAsia" w:hAnsi="Calibri" w:cs="Calibri"/>
          <w:b/>
          <w:bCs/>
          <w:lang w:eastAsia="pl-PL"/>
        </w:rPr>
        <w:t>IV.</w:t>
      </w:r>
      <w:r w:rsidRPr="00B554DF">
        <w:rPr>
          <w:rFonts w:ascii="Calibri" w:eastAsiaTheme="minorEastAsia" w:hAnsi="Calibri" w:cs="Calibri"/>
          <w:lang w:eastAsia="pl-PL"/>
        </w:rPr>
        <w:t xml:space="preserve"> </w:t>
      </w:r>
      <w:bookmarkStart w:id="0" w:name="_Hlk90148697"/>
      <w:r w:rsidRPr="00B554DF">
        <w:rPr>
          <w:rFonts w:ascii="Calibri" w:eastAsiaTheme="minorEastAsia" w:hAnsi="Calibri" w:cs="Calibri"/>
          <w:color w:val="000000" w:themeColor="text1"/>
          <w:lang w:eastAsia="pl-PL"/>
        </w:rPr>
        <w:t>Zamówienie zostanie udzielone w oparciu o art. 2 ust. 1 pkt 1 ustawy z dnia 11 września 2019</w:t>
      </w:r>
      <w:r>
        <w:rPr>
          <w:rFonts w:ascii="Calibri" w:eastAsiaTheme="minorEastAsia" w:hAnsi="Calibri" w:cs="Calibri"/>
          <w:color w:val="000000" w:themeColor="text1"/>
          <w:lang w:eastAsia="pl-PL"/>
        </w:rPr>
        <w:t xml:space="preserve"> </w:t>
      </w:r>
      <w:r w:rsidRPr="00B554DF">
        <w:rPr>
          <w:rFonts w:ascii="Calibri" w:eastAsiaTheme="minorEastAsia" w:hAnsi="Calibri" w:cs="Calibri"/>
          <w:color w:val="000000" w:themeColor="text1"/>
          <w:lang w:eastAsia="pl-PL"/>
        </w:rPr>
        <w:t>r. Prawo zamówień  publicznych (t.j. Dz. U. z 2021 r., poz. 1129 z późn. zm. ) wartość zamówienia nie przekracza równowartości  kwoty 130 000 ZŁOTYCH.</w:t>
      </w:r>
    </w:p>
    <w:bookmarkEnd w:id="0"/>
    <w:p w14:paraId="5400D3CF"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3ECA86CA"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 xml:space="preserve">V. </w:t>
      </w:r>
      <w:r w:rsidRPr="00B554DF">
        <w:rPr>
          <w:rFonts w:ascii="Calibri" w:eastAsiaTheme="minorEastAsia" w:hAnsi="Calibri" w:cs="Calibri"/>
          <w:lang w:eastAsia="pl-PL"/>
        </w:rPr>
        <w:t>O zamówienie mogą ubiegać się Wykonawcy, którzy spełniają warunki udziału w postępowaniu, tj.:</w:t>
      </w:r>
    </w:p>
    <w:p w14:paraId="7AA1BE02"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1. Posiadają zdolności do występowania w obrocie gospodarczym - </w:t>
      </w:r>
      <w:r w:rsidRPr="00B554DF">
        <w:rPr>
          <w:rFonts w:ascii="Calibri" w:eastAsiaTheme="minorEastAsia" w:hAnsi="Calibri" w:cs="Calibri"/>
          <w:b/>
          <w:bCs/>
          <w:lang w:eastAsia="pl-PL"/>
        </w:rPr>
        <w:t>– Zamawiający odstępuje od opisu warunku udziału w tym zakresie;</w:t>
      </w:r>
    </w:p>
    <w:p w14:paraId="2A034FA2"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2. Uprawnienia do wykonywania określonej działalności gospodarczej lub zawodowej, o ile wynika to z odrębnych przepisów </w:t>
      </w:r>
      <w:r w:rsidRPr="00B554DF">
        <w:rPr>
          <w:rFonts w:ascii="Calibri" w:eastAsiaTheme="minorEastAsia" w:hAnsi="Calibri" w:cs="Calibri"/>
          <w:b/>
          <w:bCs/>
          <w:lang w:eastAsia="pl-PL"/>
        </w:rPr>
        <w:t>–</w:t>
      </w:r>
      <w:r w:rsidRPr="00B554DF">
        <w:rPr>
          <w:rFonts w:ascii="Calibri" w:eastAsiaTheme="minorEastAsia" w:hAnsi="Calibri" w:cs="Calibri"/>
          <w:lang w:eastAsia="pl-PL"/>
        </w:rPr>
        <w:t xml:space="preserve"> </w:t>
      </w:r>
      <w:r w:rsidRPr="00B554DF">
        <w:rPr>
          <w:rFonts w:ascii="Calibri" w:eastAsiaTheme="minorEastAsia" w:hAnsi="Calibri" w:cs="Calibri"/>
          <w:b/>
          <w:bCs/>
          <w:lang w:eastAsia="pl-PL"/>
        </w:rPr>
        <w:t>Zamawiający uzna, że wykonawca spełnia ten warunek, jeżeli będzie posiadał ważne prawo jazdy kategorii odpowiedniej do kierowanego pojazdu;</w:t>
      </w:r>
    </w:p>
    <w:p w14:paraId="5C12CBE6"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3. Znajdują się w sytuacji ekonomicznej i finansowej zdolnej do wykonania zamówienia </w:t>
      </w:r>
      <w:r w:rsidRPr="00B554DF">
        <w:rPr>
          <w:rFonts w:ascii="Calibri" w:eastAsiaTheme="minorEastAsia" w:hAnsi="Calibri" w:cs="Calibri"/>
          <w:b/>
          <w:bCs/>
          <w:lang w:eastAsia="pl-PL"/>
        </w:rPr>
        <w:t>– Zamawiający odstępuje od opisu warunku udziału w tym zakresie;</w:t>
      </w:r>
    </w:p>
    <w:p w14:paraId="58250C6C" w14:textId="10479E88"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lang w:eastAsia="pl-PL"/>
        </w:rPr>
        <w:t xml:space="preserve">4. Dysponują potencjałem technicznym lub zawodowym zdolnym do wykonywania zamówienia </w:t>
      </w:r>
      <w:r w:rsidRPr="00B554DF">
        <w:rPr>
          <w:rFonts w:ascii="Calibri" w:eastAsiaTheme="minorEastAsia" w:hAnsi="Calibri" w:cs="Calibri"/>
          <w:b/>
          <w:bCs/>
          <w:lang w:eastAsia="pl-PL"/>
        </w:rPr>
        <w:t>– Zamawiający uzna, że wykonawca spełnia ten warunek, jeżeli będzie posiadał samochód osobowy minimum  4 drzwiowy rok produkcji max. 2015r. wraz z dokumentem potwierdzającym, że wykonawca posiada ubezpieczenie użytkowanego pojazdu  w zakresie (OC+NNW);</w:t>
      </w:r>
    </w:p>
    <w:p w14:paraId="205A6B38"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47D010F8"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 xml:space="preserve">VI. </w:t>
      </w:r>
      <w:r w:rsidRPr="00B554DF">
        <w:rPr>
          <w:rFonts w:ascii="Calibri" w:eastAsiaTheme="minorEastAsia" w:hAnsi="Calibri" w:cs="Calibri"/>
          <w:lang w:eastAsia="pl-PL"/>
        </w:rPr>
        <w:t>Zamawiający oceni oferty kierując się kryterium:</w:t>
      </w:r>
    </w:p>
    <w:p w14:paraId="1427DAD4"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5802BD99"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a) Cena oferty(stawka) za 1 km usługi brutto – 100%</w:t>
      </w:r>
    </w:p>
    <w:p w14:paraId="7C307477"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69F0E9EC"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b/>
          <w:bCs/>
          <w:lang w:eastAsia="pl-PL"/>
        </w:rPr>
      </w:pPr>
      <w:r w:rsidRPr="00B554DF">
        <w:rPr>
          <w:rFonts w:ascii="Calibri" w:eastAsiaTheme="minorEastAsia" w:hAnsi="Calibri" w:cs="Calibri"/>
          <w:b/>
          <w:bCs/>
          <w:lang w:eastAsia="pl-PL"/>
        </w:rPr>
        <w:t>Ad.1</w:t>
      </w:r>
    </w:p>
    <w:p w14:paraId="5A4AE3C4"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Cena oferty będzie wynikała z „Ceny oferty (stawki) za 1 km brutto”, zapisanej w pkt 1.1 formularza ofertowego. </w:t>
      </w:r>
      <w:r w:rsidRPr="00B554DF">
        <w:rPr>
          <w:rFonts w:ascii="Calibri" w:eastAsiaTheme="minorEastAsia" w:hAnsi="Calibri" w:cs="Calibri"/>
          <w:lang w:eastAsia="pl-PL"/>
        </w:rPr>
        <w:br/>
        <w:t>Ze wszystkich wartości C</w:t>
      </w:r>
      <w:r w:rsidRPr="00B554DF">
        <w:rPr>
          <w:rFonts w:ascii="Calibri" w:eastAsiaTheme="minorEastAsia" w:hAnsi="Calibri" w:cs="Calibri"/>
          <w:vertAlign w:val="subscript"/>
          <w:lang w:eastAsia="pl-PL"/>
        </w:rPr>
        <w:t xml:space="preserve">i </w:t>
      </w:r>
      <w:r w:rsidRPr="00B554DF">
        <w:rPr>
          <w:rFonts w:ascii="Calibri" w:eastAsiaTheme="minorEastAsia" w:hAnsi="Calibri" w:cs="Calibri"/>
          <w:lang w:eastAsia="pl-PL"/>
        </w:rPr>
        <w:t xml:space="preserve">złożonych ofert, Zamawiający przyjmie wartość najmniejszą, jako </w:t>
      </w:r>
      <w:proofErr w:type="spellStart"/>
      <w:r w:rsidRPr="00B554DF">
        <w:rPr>
          <w:rFonts w:ascii="Calibri" w:eastAsiaTheme="minorEastAsia" w:hAnsi="Calibri" w:cs="Calibri"/>
          <w:lang w:eastAsia="pl-PL"/>
        </w:rPr>
        <w:t>C</w:t>
      </w:r>
      <w:r w:rsidRPr="00B554DF">
        <w:rPr>
          <w:rFonts w:ascii="Calibri" w:eastAsiaTheme="minorEastAsia" w:hAnsi="Calibri" w:cs="Calibri"/>
          <w:vertAlign w:val="subscript"/>
          <w:lang w:eastAsia="pl-PL"/>
        </w:rPr>
        <w:t>minimum</w:t>
      </w:r>
      <w:proofErr w:type="spellEnd"/>
      <w:r w:rsidRPr="00B554DF">
        <w:rPr>
          <w:rFonts w:ascii="Calibri" w:eastAsiaTheme="minorEastAsia" w:hAnsi="Calibri" w:cs="Calibri"/>
          <w:vertAlign w:val="subscript"/>
          <w:lang w:eastAsia="pl-PL"/>
        </w:rPr>
        <w:t xml:space="preserve"> </w:t>
      </w:r>
      <w:r w:rsidRPr="00B554DF">
        <w:rPr>
          <w:rFonts w:ascii="Calibri" w:eastAsiaTheme="minorEastAsia" w:hAnsi="Calibri" w:cs="Calibri"/>
          <w:lang w:eastAsia="pl-PL"/>
        </w:rPr>
        <w:t>. Punktacja za cenę oferty ustalana jest w sposób następujący:</w:t>
      </w:r>
    </w:p>
    <w:p w14:paraId="0610B8AA"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p>
    <w:p w14:paraId="4A88F8CC"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vertAlign w:val="subscript"/>
          <w:lang w:eastAsia="pl-PL"/>
        </w:rPr>
      </w:pPr>
      <w:r w:rsidRPr="00B554DF">
        <w:rPr>
          <w:rFonts w:ascii="Calibri" w:eastAsiaTheme="minorEastAsia" w:hAnsi="Calibri" w:cs="Calibri"/>
          <w:lang w:eastAsia="pl-PL"/>
        </w:rPr>
        <w:t xml:space="preserve">                                       </w:t>
      </w:r>
      <w:proofErr w:type="spellStart"/>
      <w:r w:rsidRPr="00B554DF">
        <w:rPr>
          <w:rFonts w:ascii="Calibri" w:eastAsiaTheme="minorEastAsia" w:hAnsi="Calibri" w:cs="Calibri"/>
          <w:lang w:eastAsia="pl-PL"/>
        </w:rPr>
        <w:t>C</w:t>
      </w:r>
      <w:r w:rsidRPr="00B554DF">
        <w:rPr>
          <w:rFonts w:ascii="Calibri" w:eastAsiaTheme="minorEastAsia" w:hAnsi="Calibri" w:cs="Calibri"/>
          <w:vertAlign w:val="subscript"/>
          <w:lang w:eastAsia="pl-PL"/>
        </w:rPr>
        <w:t>minimum</w:t>
      </w:r>
      <w:proofErr w:type="spellEnd"/>
    </w:p>
    <w:p w14:paraId="03BD75F1"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C = …................. x 100 punktów x 100% (waga kryterium)</w:t>
      </w:r>
    </w:p>
    <w:p w14:paraId="16624B23"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C</w:t>
      </w:r>
      <w:r w:rsidRPr="00B554DF">
        <w:rPr>
          <w:rFonts w:ascii="Calibri" w:eastAsiaTheme="minorEastAsia" w:hAnsi="Calibri" w:cs="Calibri"/>
          <w:vertAlign w:val="subscript"/>
          <w:lang w:eastAsia="pl-PL"/>
        </w:rPr>
        <w:t xml:space="preserve">i </w:t>
      </w:r>
      <w:r w:rsidRPr="00B554DF">
        <w:rPr>
          <w:rFonts w:ascii="Calibri" w:eastAsiaTheme="minorEastAsia" w:hAnsi="Calibri" w:cs="Calibri"/>
          <w:lang w:eastAsia="pl-PL"/>
        </w:rPr>
        <w:t xml:space="preserve">    </w:t>
      </w:r>
    </w:p>
    <w:p w14:paraId="53E9341D" w14:textId="274C50B3"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 xml:space="preserve">VII. </w:t>
      </w:r>
      <w:r w:rsidRPr="00B554DF">
        <w:rPr>
          <w:rFonts w:ascii="Calibri" w:eastAsiaTheme="minorEastAsia" w:hAnsi="Calibri" w:cs="Calibri"/>
          <w:lang w:eastAsia="pl-PL"/>
        </w:rPr>
        <w:t xml:space="preserve">Ofertę na Formularzu oferty (stanowiącym załącznik nr 1 do niniejszego zapytania) wraz z wymaganymi dokumentami należy złożyć w nieprzekraczalnym terminie do dnia </w:t>
      </w:r>
      <w:r w:rsidR="00BD68C1">
        <w:rPr>
          <w:rFonts w:ascii="Calibri" w:eastAsiaTheme="minorEastAsia" w:hAnsi="Calibri" w:cs="Calibri"/>
          <w:b/>
          <w:bCs/>
          <w:lang w:eastAsia="pl-PL"/>
        </w:rPr>
        <w:t>01</w:t>
      </w:r>
      <w:r w:rsidRPr="00B554DF">
        <w:rPr>
          <w:rFonts w:ascii="Calibri" w:eastAsiaTheme="minorEastAsia" w:hAnsi="Calibri" w:cs="Calibri"/>
          <w:b/>
          <w:bCs/>
          <w:lang w:eastAsia="pl-PL"/>
        </w:rPr>
        <w:t>.</w:t>
      </w:r>
      <w:r w:rsidR="003B0059">
        <w:rPr>
          <w:rFonts w:ascii="Calibri" w:eastAsiaTheme="minorEastAsia" w:hAnsi="Calibri" w:cs="Calibri"/>
          <w:b/>
          <w:bCs/>
          <w:lang w:eastAsia="pl-PL"/>
        </w:rPr>
        <w:t>0</w:t>
      </w:r>
      <w:r w:rsidR="00BD68C1">
        <w:rPr>
          <w:rFonts w:ascii="Calibri" w:eastAsiaTheme="minorEastAsia" w:hAnsi="Calibri" w:cs="Calibri"/>
          <w:b/>
          <w:bCs/>
          <w:lang w:eastAsia="pl-PL"/>
        </w:rPr>
        <w:t>6</w:t>
      </w:r>
      <w:r w:rsidRPr="00B554DF">
        <w:rPr>
          <w:rFonts w:ascii="Calibri" w:eastAsiaTheme="minorEastAsia" w:hAnsi="Calibri" w:cs="Calibri"/>
          <w:b/>
          <w:bCs/>
          <w:lang w:eastAsia="pl-PL"/>
        </w:rPr>
        <w:t>.</w:t>
      </w:r>
      <w:r w:rsidRPr="00B554DF">
        <w:rPr>
          <w:rFonts w:ascii="Calibri" w:eastAsiaTheme="minorEastAsia" w:hAnsi="Calibri" w:cs="Calibri"/>
          <w:b/>
          <w:bCs/>
          <w:color w:val="000000"/>
          <w:lang w:eastAsia="pl-PL"/>
        </w:rPr>
        <w:t>202</w:t>
      </w:r>
      <w:r w:rsidR="003B0059">
        <w:rPr>
          <w:rFonts w:ascii="Calibri" w:eastAsiaTheme="minorEastAsia" w:hAnsi="Calibri" w:cs="Calibri"/>
          <w:b/>
          <w:bCs/>
          <w:color w:val="000000"/>
          <w:lang w:eastAsia="pl-PL"/>
        </w:rPr>
        <w:t>2</w:t>
      </w:r>
      <w:r w:rsidRPr="00B554DF">
        <w:rPr>
          <w:rFonts w:ascii="Calibri" w:eastAsiaTheme="minorEastAsia" w:hAnsi="Calibri" w:cs="Calibri"/>
          <w:b/>
          <w:bCs/>
          <w:color w:val="000000"/>
          <w:lang w:eastAsia="pl-PL"/>
        </w:rPr>
        <w:t xml:space="preserve"> r</w:t>
      </w:r>
      <w:r w:rsidRPr="00B554DF">
        <w:rPr>
          <w:rFonts w:ascii="Calibri" w:eastAsiaTheme="minorEastAsia" w:hAnsi="Calibri" w:cs="Calibri"/>
          <w:b/>
          <w:bCs/>
          <w:lang w:eastAsia="pl-PL"/>
        </w:rPr>
        <w:t>. do godz. 12.00</w:t>
      </w:r>
      <w:r w:rsidRPr="00B554DF">
        <w:rPr>
          <w:rFonts w:ascii="Calibri" w:eastAsiaTheme="minorEastAsia" w:hAnsi="Calibri" w:cs="Calibri"/>
          <w:lang w:eastAsia="pl-PL"/>
        </w:rPr>
        <w:t xml:space="preserve"> w jednej wybranej przez Wykonawcę formie:</w:t>
      </w:r>
    </w:p>
    <w:p w14:paraId="3481116E" w14:textId="76766539"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w:t>
      </w:r>
      <w:r w:rsidRPr="00B554DF">
        <w:rPr>
          <w:rFonts w:ascii="Calibri" w:eastAsiaTheme="minorEastAsia" w:hAnsi="Calibri" w:cs="Calibri"/>
          <w:b/>
          <w:bCs/>
          <w:lang w:eastAsia="pl-PL"/>
        </w:rPr>
        <w:t>papierowej</w:t>
      </w:r>
      <w:r w:rsidRPr="00B554DF">
        <w:rPr>
          <w:rFonts w:ascii="Calibri" w:eastAsiaTheme="minorEastAsia" w:hAnsi="Calibri" w:cs="Calibri"/>
          <w:lang w:eastAsia="pl-PL"/>
        </w:rPr>
        <w:t xml:space="preserve">, którą należy złożyć w zamkniętej kopercie z dopiskiem: </w:t>
      </w:r>
      <w:r w:rsidRPr="00B554DF">
        <w:rPr>
          <w:rFonts w:ascii="Calibri" w:eastAsiaTheme="minorEastAsia" w:hAnsi="Calibri" w:cs="Calibri"/>
          <w:b/>
          <w:bCs/>
          <w:lang w:eastAsia="pl-PL"/>
        </w:rPr>
        <w:t xml:space="preserve">„Oferta na usługi transportowe w 2022r.” </w:t>
      </w:r>
      <w:r w:rsidRPr="00B554DF">
        <w:rPr>
          <w:rFonts w:ascii="Calibri" w:eastAsiaTheme="minorEastAsia" w:hAnsi="Calibri" w:cs="Calibri"/>
          <w:lang w:eastAsia="pl-PL"/>
        </w:rPr>
        <w:t xml:space="preserve"> osobiście lub listownie na adres ośrodka: Miejski Ośrodek Pomocy Społecznej im. Mariusza Chołuja w Tuszynie, </w:t>
      </w:r>
      <w:r w:rsidRPr="00B554DF">
        <w:rPr>
          <w:rFonts w:ascii="Calibri" w:eastAsiaTheme="minorEastAsia" w:hAnsi="Calibri" w:cs="Calibri"/>
          <w:lang w:eastAsia="pl-PL"/>
        </w:rPr>
        <w:br/>
        <w:t xml:space="preserve">ul. 3 Maja 49, 95-080 Tuszyn, </w:t>
      </w:r>
      <w:r w:rsidR="003D1BA5" w:rsidRPr="00B554DF">
        <w:rPr>
          <w:rFonts w:ascii="Calibri" w:eastAsiaTheme="minorEastAsia" w:hAnsi="Calibri" w:cs="Calibri"/>
          <w:lang w:eastAsia="pl-PL"/>
        </w:rPr>
        <w:t>bądź</w:t>
      </w:r>
    </w:p>
    <w:p w14:paraId="56867B15"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 xml:space="preserve">- </w:t>
      </w:r>
      <w:r w:rsidRPr="00B554DF">
        <w:rPr>
          <w:rFonts w:ascii="Calibri" w:eastAsiaTheme="minorEastAsia" w:hAnsi="Calibri" w:cs="Calibri"/>
          <w:b/>
          <w:bCs/>
          <w:lang w:eastAsia="pl-PL"/>
        </w:rPr>
        <w:t>elektronicznej</w:t>
      </w:r>
      <w:r w:rsidRPr="00B554DF">
        <w:rPr>
          <w:rFonts w:ascii="Calibri" w:eastAsiaTheme="minorEastAsia" w:hAnsi="Calibri" w:cs="Calibri"/>
          <w:lang w:eastAsia="pl-PL"/>
        </w:rPr>
        <w:t xml:space="preserve"> </w:t>
      </w:r>
      <w:r w:rsidRPr="00B554DF">
        <w:rPr>
          <w:rFonts w:ascii="Calibri" w:eastAsiaTheme="minorEastAsia" w:hAnsi="Calibri" w:cs="Calibri"/>
          <w:color w:val="000000"/>
          <w:lang w:eastAsia="pl-PL"/>
        </w:rPr>
        <w:t>przesyłając drogą elektroniczną na adres poczty elektronicznej Zamawiającego (mopstuszyn@naszops.pl) w oryginale w formie elektronicznej, w postaci elektronicznej opatrzonej podpisem zaufanym lub podpisem osobistym lub cyfrowe odwzorowanie tego dokumentu opatrzone kwalifikowanym podpisem elektronicznym, podpisem zaufanym lub elektronicznym podpisem osobistym.</w:t>
      </w:r>
    </w:p>
    <w:p w14:paraId="002CB178" w14:textId="77777777" w:rsidR="00B554DF" w:rsidRPr="00B554DF" w:rsidRDefault="00B554DF" w:rsidP="00B554DF">
      <w:pPr>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Oferty złożone w obu formach po wyznaczonym terminie nie będą rozpatrywane.</w:t>
      </w:r>
    </w:p>
    <w:p w14:paraId="4DA0FE18"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sz w:val="24"/>
          <w:szCs w:val="24"/>
          <w:lang w:eastAsia="pl-PL"/>
        </w:rPr>
      </w:pPr>
    </w:p>
    <w:p w14:paraId="3440ACB9"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sz w:val="24"/>
          <w:szCs w:val="24"/>
          <w:lang w:eastAsia="pl-PL"/>
        </w:rPr>
      </w:pPr>
    </w:p>
    <w:p w14:paraId="302EFA71" w14:textId="77777777" w:rsidR="00B554DF" w:rsidRPr="00B554DF" w:rsidRDefault="00B554DF" w:rsidP="00B554DF">
      <w:pPr>
        <w:autoSpaceDE w:val="0"/>
        <w:autoSpaceDN w:val="0"/>
        <w:adjustRightInd w:val="0"/>
        <w:spacing w:after="0" w:line="276" w:lineRule="auto"/>
        <w:jc w:val="center"/>
        <w:rPr>
          <w:rFonts w:ascii="Calibri" w:eastAsiaTheme="minorEastAsia" w:hAnsi="Calibri" w:cs="Calibri"/>
          <w:b/>
          <w:bCs/>
          <w:lang w:eastAsia="pl-PL"/>
        </w:rPr>
      </w:pPr>
      <w:r w:rsidRPr="00B554DF">
        <w:rPr>
          <w:rFonts w:ascii="Calibri" w:eastAsiaTheme="minorEastAsia" w:hAnsi="Calibri" w:cs="Calibri"/>
          <w:lang w:eastAsia="pl-PL"/>
        </w:rPr>
        <w:t xml:space="preserve">Wszelkie informacje dostępne pod numerem tel. </w:t>
      </w:r>
      <w:r w:rsidRPr="00B554DF">
        <w:rPr>
          <w:rFonts w:ascii="Calibri" w:eastAsiaTheme="minorEastAsia" w:hAnsi="Calibri" w:cs="Calibri"/>
          <w:b/>
          <w:bCs/>
          <w:lang w:eastAsia="pl-PL"/>
        </w:rPr>
        <w:t>42 614 34 92</w:t>
      </w:r>
    </w:p>
    <w:p w14:paraId="154A9499" w14:textId="77777777" w:rsidR="00B554DF" w:rsidRPr="00B554DF" w:rsidRDefault="00B554DF" w:rsidP="00B554DF">
      <w:pPr>
        <w:tabs>
          <w:tab w:val="left" w:pos="360"/>
          <w:tab w:val="left" w:pos="426"/>
          <w:tab w:val="left" w:pos="717"/>
        </w:tabs>
        <w:autoSpaceDE w:val="0"/>
        <w:autoSpaceDN w:val="0"/>
        <w:adjustRightInd w:val="0"/>
        <w:spacing w:after="0" w:line="276" w:lineRule="auto"/>
        <w:jc w:val="center"/>
        <w:rPr>
          <w:rFonts w:ascii="Calibri" w:eastAsiaTheme="minorEastAsia" w:hAnsi="Calibri" w:cs="Calibri"/>
          <w:lang w:val="en-US" w:eastAsia="pl-PL"/>
        </w:rPr>
      </w:pPr>
      <w:r w:rsidRPr="00B554DF">
        <w:rPr>
          <w:rFonts w:ascii="Calibri" w:eastAsiaTheme="minorEastAsia" w:hAnsi="Calibri" w:cs="Calibri"/>
          <w:lang w:val="en-US" w:eastAsia="pl-PL"/>
        </w:rPr>
        <w:t xml:space="preserve">e-mail: </w:t>
      </w:r>
      <w:r w:rsidRPr="00B554DF">
        <w:rPr>
          <w:rFonts w:ascii="Calibri" w:eastAsiaTheme="minorEastAsia" w:hAnsi="Calibri" w:cs="Calibri"/>
          <w:b/>
          <w:bCs/>
          <w:u w:val="single"/>
          <w:lang w:val="en-US" w:eastAsia="pl-PL"/>
        </w:rPr>
        <w:t>mopstuszyn@naszops.pl</w:t>
      </w:r>
    </w:p>
    <w:p w14:paraId="6933795C"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val="en-US" w:eastAsia="pl-PL"/>
        </w:rPr>
      </w:pPr>
    </w:p>
    <w:p w14:paraId="76C3BF12"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val="en-US" w:eastAsia="pl-PL"/>
        </w:rPr>
      </w:pPr>
    </w:p>
    <w:p w14:paraId="4E861105"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val="en-US" w:eastAsia="pl-PL"/>
        </w:rPr>
      </w:pPr>
    </w:p>
    <w:p w14:paraId="0847D3D9" w14:textId="77777777" w:rsidR="00B554DF" w:rsidRPr="00B554DF" w:rsidRDefault="00B554DF" w:rsidP="00B554DF">
      <w:pPr>
        <w:autoSpaceDE w:val="0"/>
        <w:autoSpaceDN w:val="0"/>
        <w:adjustRightInd w:val="0"/>
        <w:spacing w:after="0" w:line="240" w:lineRule="auto"/>
        <w:jc w:val="both"/>
        <w:rPr>
          <w:rFonts w:ascii="Calibri" w:eastAsiaTheme="minorEastAsia" w:hAnsi="Calibri" w:cs="Calibri"/>
          <w:lang w:val="en-US" w:eastAsia="pl-PL"/>
        </w:rPr>
      </w:pPr>
      <w:r w:rsidRPr="00B554DF">
        <w:rPr>
          <w:rFonts w:ascii="Calibri" w:eastAsiaTheme="minorEastAsia" w:hAnsi="Calibri" w:cs="Calibri"/>
          <w:lang w:val="en-US" w:eastAsia="pl-PL"/>
        </w:rPr>
        <w:t xml:space="preserve">                                                                                                        </w:t>
      </w:r>
      <w:r w:rsidRPr="00B554DF">
        <w:rPr>
          <w:rFonts w:ascii="Calibri" w:eastAsiaTheme="minorEastAsia" w:hAnsi="Calibri" w:cs="Calibri"/>
          <w:lang w:val="en-US" w:eastAsia="pl-PL"/>
        </w:rPr>
        <w:tab/>
      </w:r>
      <w:r w:rsidRPr="00B554DF">
        <w:rPr>
          <w:rFonts w:ascii="Calibri" w:eastAsiaTheme="minorEastAsia" w:hAnsi="Calibri" w:cs="Calibri"/>
          <w:lang w:val="en-US" w:eastAsia="pl-PL"/>
        </w:rPr>
        <w:tab/>
      </w:r>
      <w:r w:rsidRPr="00B554DF">
        <w:rPr>
          <w:rFonts w:ascii="Calibri" w:eastAsiaTheme="minorEastAsia" w:hAnsi="Calibri" w:cs="Calibri"/>
          <w:lang w:val="en-US" w:eastAsia="pl-PL"/>
        </w:rPr>
        <w:tab/>
        <w:t xml:space="preserve"> ___________________</w:t>
      </w:r>
    </w:p>
    <w:p w14:paraId="4696D5F1"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val="en-US" w:eastAsia="pl-PL"/>
        </w:rPr>
      </w:pPr>
    </w:p>
    <w:p w14:paraId="239A5B8A"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val="en-US" w:eastAsia="pl-PL"/>
        </w:rPr>
      </w:pPr>
    </w:p>
    <w:p w14:paraId="73B68091"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val="en-US" w:eastAsia="pl-PL"/>
        </w:rPr>
      </w:pPr>
    </w:p>
    <w:p w14:paraId="3B6F26CC"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val="en-US" w:eastAsia="pl-PL"/>
        </w:rPr>
      </w:pPr>
    </w:p>
    <w:p w14:paraId="32303E25"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Załączniki:</w:t>
      </w:r>
    </w:p>
    <w:p w14:paraId="7FCCE9B4"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lang w:eastAsia="pl-PL"/>
        </w:rPr>
        <w:t>Integralną część niniejszego zapytania ofertowego stanowi:</w:t>
      </w:r>
    </w:p>
    <w:p w14:paraId="732E9D8B" w14:textId="77777777" w:rsidR="00B554DF" w:rsidRPr="00B554DF" w:rsidRDefault="00B554DF" w:rsidP="00B554DF">
      <w:pPr>
        <w:numPr>
          <w:ilvl w:val="0"/>
          <w:numId w:val="1"/>
        </w:num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Załącznik nr 1</w:t>
      </w:r>
      <w:r w:rsidRPr="00B554DF">
        <w:rPr>
          <w:rFonts w:ascii="Calibri" w:eastAsiaTheme="minorEastAsia" w:hAnsi="Calibri" w:cs="Calibri"/>
          <w:lang w:eastAsia="pl-PL"/>
        </w:rPr>
        <w:t xml:space="preserve"> – Formularz ofertowy</w:t>
      </w:r>
    </w:p>
    <w:p w14:paraId="5E5EC0C6" w14:textId="13EEA3DB" w:rsidR="00B554DF" w:rsidRDefault="00B554DF" w:rsidP="00B554DF">
      <w:pPr>
        <w:numPr>
          <w:ilvl w:val="0"/>
          <w:numId w:val="1"/>
        </w:num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r w:rsidRPr="00B554DF">
        <w:rPr>
          <w:rFonts w:ascii="Calibri" w:eastAsiaTheme="minorEastAsia" w:hAnsi="Calibri" w:cs="Calibri"/>
          <w:b/>
          <w:bCs/>
          <w:lang w:eastAsia="pl-PL"/>
        </w:rPr>
        <w:t>Załącznik nr 2</w:t>
      </w:r>
      <w:r w:rsidRPr="00B554DF">
        <w:rPr>
          <w:rFonts w:ascii="Calibri" w:eastAsiaTheme="minorEastAsia" w:hAnsi="Calibri" w:cs="Calibri"/>
          <w:lang w:eastAsia="pl-PL"/>
        </w:rPr>
        <w:t xml:space="preserve"> – Oświadczenie</w:t>
      </w:r>
    </w:p>
    <w:p w14:paraId="4510C4E0" w14:textId="6E2E7BE2" w:rsidR="007B434C" w:rsidRPr="00B554DF" w:rsidRDefault="007B434C" w:rsidP="00B554DF">
      <w:pPr>
        <w:numPr>
          <w:ilvl w:val="0"/>
          <w:numId w:val="1"/>
        </w:num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r>
        <w:rPr>
          <w:rFonts w:ascii="Calibri" w:eastAsiaTheme="minorEastAsia" w:hAnsi="Calibri" w:cs="Calibri"/>
          <w:b/>
          <w:bCs/>
          <w:lang w:eastAsia="pl-PL"/>
        </w:rPr>
        <w:t xml:space="preserve">Załącznik nr 3 </w:t>
      </w:r>
      <w:r>
        <w:rPr>
          <w:rFonts w:ascii="Calibri" w:eastAsiaTheme="minorEastAsia" w:hAnsi="Calibri" w:cs="Calibri"/>
          <w:lang w:eastAsia="pl-PL"/>
        </w:rPr>
        <w:t>– Wzór umowy</w:t>
      </w:r>
    </w:p>
    <w:p w14:paraId="74165FB1"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1961FB7F"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5EF9E3B8"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33A1E69B"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65189D33"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7C53A602"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30149DED"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21FB6909"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44F9533D"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2BFB2440"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149576F8" w14:textId="77777777" w:rsidR="00B554DF" w:rsidRPr="00B554DF" w:rsidRDefault="00B554DF" w:rsidP="00B554DF">
      <w:pPr>
        <w:tabs>
          <w:tab w:val="left" w:pos="360"/>
          <w:tab w:val="left" w:pos="426"/>
          <w:tab w:val="left" w:pos="717"/>
        </w:tabs>
        <w:autoSpaceDE w:val="0"/>
        <w:autoSpaceDN w:val="0"/>
        <w:adjustRightInd w:val="0"/>
        <w:spacing w:after="0" w:line="276" w:lineRule="auto"/>
        <w:jc w:val="both"/>
        <w:rPr>
          <w:rFonts w:ascii="Calibri" w:eastAsiaTheme="minorEastAsia" w:hAnsi="Calibri" w:cs="Calibri"/>
          <w:lang w:eastAsia="pl-PL"/>
        </w:rPr>
      </w:pPr>
    </w:p>
    <w:p w14:paraId="4501D293"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sz w:val="20"/>
          <w:szCs w:val="20"/>
          <w:lang w:eastAsia="pl-PL"/>
        </w:rPr>
      </w:pPr>
    </w:p>
    <w:p w14:paraId="71F81A01"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sz w:val="20"/>
          <w:szCs w:val="20"/>
          <w:lang w:eastAsia="pl-PL"/>
        </w:rPr>
      </w:pPr>
      <w:r w:rsidRPr="00B554DF">
        <w:rPr>
          <w:rFonts w:ascii="Calibri" w:eastAsiaTheme="minorEastAsia" w:hAnsi="Calibri" w:cs="Calibri"/>
          <w:b/>
          <w:bCs/>
          <w:sz w:val="20"/>
          <w:szCs w:val="20"/>
          <w:lang w:eastAsia="pl-PL"/>
        </w:rPr>
        <w:lastRenderedPageBreak/>
        <w:t>Załącznik nr 1</w:t>
      </w:r>
    </w:p>
    <w:p w14:paraId="560A98F0" w14:textId="77777777" w:rsidR="00B554DF" w:rsidRPr="00B554DF" w:rsidRDefault="00B554DF" w:rsidP="00B554DF">
      <w:pPr>
        <w:autoSpaceDE w:val="0"/>
        <w:autoSpaceDN w:val="0"/>
        <w:adjustRightInd w:val="0"/>
        <w:spacing w:after="0" w:line="240" w:lineRule="auto"/>
        <w:ind w:left="567" w:hanging="283"/>
        <w:jc w:val="right"/>
        <w:rPr>
          <w:rFonts w:ascii="Calibri" w:eastAsiaTheme="minorEastAsia" w:hAnsi="Calibri" w:cs="Calibri"/>
          <w:b/>
          <w:bCs/>
          <w:sz w:val="20"/>
          <w:szCs w:val="20"/>
          <w:lang w:eastAsia="pl-PL"/>
        </w:rPr>
      </w:pPr>
      <w:r w:rsidRPr="00B554DF">
        <w:rPr>
          <w:rFonts w:ascii="Calibri" w:eastAsiaTheme="minorEastAsia" w:hAnsi="Calibri" w:cs="Calibri"/>
          <w:b/>
          <w:bCs/>
          <w:sz w:val="20"/>
          <w:szCs w:val="20"/>
          <w:lang w:eastAsia="pl-PL"/>
        </w:rPr>
        <w:t>do Ogłoszenia w sprawie składania ofert na realizację usług transportowych</w:t>
      </w:r>
    </w:p>
    <w:p w14:paraId="6F9A23B3" w14:textId="77777777" w:rsidR="00B554DF" w:rsidRPr="00B554DF" w:rsidRDefault="00B554DF" w:rsidP="00B554DF">
      <w:pPr>
        <w:autoSpaceDE w:val="0"/>
        <w:autoSpaceDN w:val="0"/>
        <w:adjustRightInd w:val="0"/>
        <w:spacing w:after="0" w:line="240" w:lineRule="auto"/>
        <w:ind w:left="567" w:hanging="283"/>
        <w:jc w:val="right"/>
        <w:rPr>
          <w:rFonts w:ascii="Calibri" w:eastAsiaTheme="minorEastAsia" w:hAnsi="Calibri" w:cs="Calibri"/>
          <w:b/>
          <w:bCs/>
          <w:sz w:val="20"/>
          <w:szCs w:val="20"/>
          <w:lang w:eastAsia="pl-PL"/>
        </w:rPr>
      </w:pPr>
      <w:r w:rsidRPr="00B554DF">
        <w:rPr>
          <w:rFonts w:ascii="Calibri" w:eastAsiaTheme="minorEastAsia" w:hAnsi="Calibri" w:cs="Calibri"/>
          <w:b/>
          <w:bCs/>
          <w:sz w:val="20"/>
          <w:szCs w:val="20"/>
          <w:lang w:eastAsia="pl-PL"/>
        </w:rPr>
        <w:t>na dowóz pracowników socjalnych zatrudnionych</w:t>
      </w:r>
    </w:p>
    <w:p w14:paraId="0758752E" w14:textId="77777777" w:rsidR="00B554DF" w:rsidRPr="00B554DF" w:rsidRDefault="00B554DF" w:rsidP="00B554DF">
      <w:pPr>
        <w:autoSpaceDE w:val="0"/>
        <w:autoSpaceDN w:val="0"/>
        <w:adjustRightInd w:val="0"/>
        <w:spacing w:after="0" w:line="240" w:lineRule="auto"/>
        <w:ind w:left="567" w:hanging="283"/>
        <w:jc w:val="right"/>
        <w:rPr>
          <w:rFonts w:ascii="Calibri" w:eastAsiaTheme="minorEastAsia" w:hAnsi="Calibri" w:cs="Calibri"/>
          <w:bCs/>
          <w:color w:val="2F333B"/>
          <w:sz w:val="20"/>
          <w:szCs w:val="20"/>
          <w:lang w:eastAsia="pl-PL"/>
        </w:rPr>
      </w:pPr>
      <w:r w:rsidRPr="00B554DF">
        <w:rPr>
          <w:rFonts w:ascii="Calibri" w:eastAsiaTheme="minorEastAsia" w:hAnsi="Calibri" w:cs="Calibri"/>
          <w:b/>
          <w:bCs/>
          <w:sz w:val="20"/>
          <w:szCs w:val="20"/>
          <w:lang w:eastAsia="pl-PL"/>
        </w:rPr>
        <w:t>w Miejskim Ośrodku Pomocy Społecznej im. Mariusza Chołuja w Tuszynie</w:t>
      </w:r>
      <w:r w:rsidRPr="00B554DF">
        <w:rPr>
          <w:rFonts w:ascii="Calibri" w:eastAsiaTheme="minorEastAsia" w:hAnsi="Calibri" w:cs="Calibri"/>
          <w:b/>
          <w:bCs/>
          <w:color w:val="2F333B"/>
          <w:sz w:val="20"/>
          <w:szCs w:val="20"/>
          <w:lang w:eastAsia="pl-PL"/>
        </w:rPr>
        <w:t xml:space="preserve"> na 2022 r.</w:t>
      </w:r>
    </w:p>
    <w:p w14:paraId="67940F98"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lang w:eastAsia="pl-PL"/>
        </w:rPr>
      </w:pPr>
    </w:p>
    <w:p w14:paraId="362728AA"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lang w:eastAsia="pl-PL"/>
        </w:rPr>
      </w:pPr>
    </w:p>
    <w:p w14:paraId="174FD18F"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b/>
          <w:bCs/>
          <w:color w:val="2F333B"/>
          <w:lang w:eastAsia="pl-PL"/>
        </w:rPr>
      </w:pPr>
      <w:r w:rsidRPr="00B554DF">
        <w:rPr>
          <w:rFonts w:ascii="Calibri" w:eastAsiaTheme="minorEastAsia" w:hAnsi="Calibri" w:cs="Calibri"/>
          <w:b/>
          <w:bCs/>
          <w:color w:val="2F333B"/>
          <w:lang w:eastAsia="pl-PL"/>
        </w:rPr>
        <w:t>FORMULARZ OFERTY</w:t>
      </w:r>
    </w:p>
    <w:p w14:paraId="6C271F95"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33F37FA8"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1F75127F" w14:textId="77777777" w:rsidR="00B554DF" w:rsidRPr="00B554DF" w:rsidRDefault="00B554DF" w:rsidP="00B554DF">
      <w:pPr>
        <w:autoSpaceDE w:val="0"/>
        <w:autoSpaceDN w:val="0"/>
        <w:adjustRightInd w:val="0"/>
        <w:spacing w:after="0" w:line="240" w:lineRule="auto"/>
        <w:jc w:val="both"/>
        <w:rPr>
          <w:rFonts w:ascii="Calibri" w:eastAsiaTheme="minorEastAsia" w:hAnsi="Calibri" w:cs="Calibri"/>
          <w:b/>
          <w:bCs/>
          <w:color w:val="42464E"/>
          <w:lang w:eastAsia="pl-PL"/>
        </w:rPr>
      </w:pPr>
      <w:r w:rsidRPr="00B554DF">
        <w:rPr>
          <w:rFonts w:ascii="Calibri" w:eastAsiaTheme="minorEastAsia" w:hAnsi="Calibri" w:cs="Calibri"/>
          <w:b/>
          <w:bCs/>
          <w:color w:val="42464E"/>
          <w:lang w:eastAsia="pl-PL"/>
        </w:rPr>
        <w:t>na usługi tr</w:t>
      </w:r>
      <w:r w:rsidRPr="00B554DF">
        <w:rPr>
          <w:rFonts w:ascii="Calibri" w:eastAsiaTheme="minorEastAsia" w:hAnsi="Calibri" w:cs="Calibri"/>
          <w:b/>
          <w:bCs/>
          <w:color w:val="606166"/>
          <w:lang w:eastAsia="pl-PL"/>
        </w:rPr>
        <w:t>a</w:t>
      </w:r>
      <w:r w:rsidRPr="00B554DF">
        <w:rPr>
          <w:rFonts w:ascii="Calibri" w:eastAsiaTheme="minorEastAsia" w:hAnsi="Calibri" w:cs="Calibri"/>
          <w:b/>
          <w:bCs/>
          <w:color w:val="42464E"/>
          <w:lang w:eastAsia="pl-PL"/>
        </w:rPr>
        <w:t>nsportowe - dowóz pracowników socjalnych zatrudnionych w Miejskim Ośrodku Pomocy Społecznej im. Mariusza Chołuja w Tuszynie na interwencje oraz w celu przeprowadzenia wywiadów śr</w:t>
      </w:r>
      <w:r w:rsidRPr="00B554DF">
        <w:rPr>
          <w:rFonts w:ascii="Calibri" w:eastAsiaTheme="minorEastAsia" w:hAnsi="Calibri" w:cs="Calibri"/>
          <w:b/>
          <w:bCs/>
          <w:color w:val="292D36"/>
          <w:lang w:eastAsia="pl-PL"/>
        </w:rPr>
        <w:t>o</w:t>
      </w:r>
      <w:r w:rsidRPr="00B554DF">
        <w:rPr>
          <w:rFonts w:ascii="Calibri" w:eastAsiaTheme="minorEastAsia" w:hAnsi="Calibri" w:cs="Calibri"/>
          <w:b/>
          <w:bCs/>
          <w:color w:val="42464E"/>
          <w:lang w:eastAsia="pl-PL"/>
        </w:rPr>
        <w:t>dowiskowych na terenie Gminy Tuszyn od poniedziałku do piątku w godzinach od 7</w:t>
      </w:r>
      <w:r w:rsidRPr="00B554DF">
        <w:rPr>
          <w:rFonts w:ascii="Calibri" w:eastAsiaTheme="minorEastAsia" w:hAnsi="Calibri" w:cs="Calibri"/>
          <w:b/>
          <w:bCs/>
          <w:color w:val="606166"/>
          <w:lang w:eastAsia="pl-PL"/>
        </w:rPr>
        <w:t>.3</w:t>
      </w:r>
      <w:r w:rsidRPr="00B554DF">
        <w:rPr>
          <w:rFonts w:ascii="Calibri" w:eastAsiaTheme="minorEastAsia" w:hAnsi="Calibri" w:cs="Calibri"/>
          <w:b/>
          <w:bCs/>
          <w:color w:val="42464E"/>
          <w:lang w:eastAsia="pl-PL"/>
        </w:rPr>
        <w:t>0 do 15</w:t>
      </w:r>
      <w:r w:rsidRPr="00B554DF">
        <w:rPr>
          <w:rFonts w:ascii="Calibri" w:eastAsiaTheme="minorEastAsia" w:hAnsi="Calibri" w:cs="Calibri"/>
          <w:b/>
          <w:bCs/>
          <w:color w:val="292D36"/>
          <w:lang w:eastAsia="pl-PL"/>
        </w:rPr>
        <w:t>.3</w:t>
      </w:r>
      <w:r w:rsidRPr="00B554DF">
        <w:rPr>
          <w:rFonts w:ascii="Calibri" w:eastAsiaTheme="minorEastAsia" w:hAnsi="Calibri" w:cs="Calibri"/>
          <w:b/>
          <w:bCs/>
          <w:color w:val="42464E"/>
          <w:lang w:eastAsia="pl-PL"/>
        </w:rPr>
        <w:t>0, a w szczególnie uzasadnionych p</w:t>
      </w:r>
      <w:r w:rsidRPr="00B554DF">
        <w:rPr>
          <w:rFonts w:ascii="Calibri" w:eastAsiaTheme="minorEastAsia" w:hAnsi="Calibri" w:cs="Calibri"/>
          <w:b/>
          <w:bCs/>
          <w:color w:val="606166"/>
          <w:lang w:eastAsia="pl-PL"/>
        </w:rPr>
        <w:t>r</w:t>
      </w:r>
      <w:r w:rsidRPr="00B554DF">
        <w:rPr>
          <w:rFonts w:ascii="Calibri" w:eastAsiaTheme="minorEastAsia" w:hAnsi="Calibri" w:cs="Calibri"/>
          <w:b/>
          <w:bCs/>
          <w:color w:val="42464E"/>
          <w:lang w:eastAsia="pl-PL"/>
        </w:rPr>
        <w:t>z</w:t>
      </w:r>
      <w:r w:rsidRPr="00B554DF">
        <w:rPr>
          <w:rFonts w:ascii="Calibri" w:eastAsiaTheme="minorEastAsia" w:hAnsi="Calibri" w:cs="Calibri"/>
          <w:b/>
          <w:bCs/>
          <w:color w:val="606166"/>
          <w:lang w:eastAsia="pl-PL"/>
        </w:rPr>
        <w:t>y</w:t>
      </w:r>
      <w:r w:rsidRPr="00B554DF">
        <w:rPr>
          <w:rFonts w:ascii="Calibri" w:eastAsiaTheme="minorEastAsia" w:hAnsi="Calibri" w:cs="Calibri"/>
          <w:b/>
          <w:bCs/>
          <w:color w:val="42464E"/>
          <w:lang w:eastAsia="pl-PL"/>
        </w:rPr>
        <w:t xml:space="preserve">padkach o </w:t>
      </w:r>
      <w:r w:rsidRPr="00B554DF">
        <w:rPr>
          <w:rFonts w:ascii="Calibri" w:eastAsiaTheme="minorEastAsia" w:hAnsi="Calibri" w:cs="Calibri"/>
          <w:b/>
          <w:bCs/>
          <w:color w:val="606166"/>
          <w:lang w:eastAsia="pl-PL"/>
        </w:rPr>
        <w:t>i</w:t>
      </w:r>
      <w:r w:rsidRPr="00B554DF">
        <w:rPr>
          <w:rFonts w:ascii="Calibri" w:eastAsiaTheme="minorEastAsia" w:hAnsi="Calibri" w:cs="Calibri"/>
          <w:b/>
          <w:bCs/>
          <w:color w:val="42464E"/>
          <w:lang w:eastAsia="pl-PL"/>
        </w:rPr>
        <w:t>nnej porze.</w:t>
      </w:r>
    </w:p>
    <w:p w14:paraId="69534A08" w14:textId="77777777" w:rsidR="00B554DF" w:rsidRPr="00B554DF" w:rsidRDefault="00B554DF" w:rsidP="00B554DF">
      <w:pPr>
        <w:autoSpaceDE w:val="0"/>
        <w:autoSpaceDN w:val="0"/>
        <w:adjustRightInd w:val="0"/>
        <w:spacing w:after="0" w:line="240" w:lineRule="auto"/>
        <w:jc w:val="both"/>
        <w:rPr>
          <w:rFonts w:ascii="Calibri" w:eastAsiaTheme="minorEastAsia" w:hAnsi="Calibri" w:cs="Calibri"/>
          <w:lang w:eastAsia="pl-PL"/>
        </w:rPr>
      </w:pPr>
    </w:p>
    <w:p w14:paraId="3B4C0214" w14:textId="77777777" w:rsidR="00B554DF" w:rsidRPr="00B554DF" w:rsidRDefault="00B554DF" w:rsidP="00B554DF">
      <w:pPr>
        <w:autoSpaceDE w:val="0"/>
        <w:autoSpaceDN w:val="0"/>
        <w:adjustRightInd w:val="0"/>
        <w:spacing w:after="0" w:line="360" w:lineRule="auto"/>
        <w:jc w:val="center"/>
        <w:rPr>
          <w:rFonts w:ascii="Calibri" w:eastAsiaTheme="minorEastAsia" w:hAnsi="Calibri" w:cs="Calibri"/>
          <w:b/>
          <w:bCs/>
          <w:color w:val="4A4D54"/>
          <w:lang w:eastAsia="pl-PL"/>
        </w:rPr>
      </w:pPr>
      <w:r w:rsidRPr="00B554DF">
        <w:rPr>
          <w:rFonts w:ascii="Calibri" w:eastAsiaTheme="minorEastAsia" w:hAnsi="Calibri" w:cs="Calibri"/>
          <w:b/>
          <w:bCs/>
          <w:color w:val="2F333B"/>
          <w:lang w:eastAsia="pl-PL"/>
        </w:rPr>
        <w:t>Nazwa i adres ZAMAWIAJĄCEGO</w:t>
      </w:r>
      <w:r w:rsidRPr="00B554DF">
        <w:rPr>
          <w:rFonts w:ascii="Calibri" w:eastAsiaTheme="minorEastAsia" w:hAnsi="Calibri" w:cs="Calibri"/>
          <w:b/>
          <w:bCs/>
          <w:color w:val="4A4D54"/>
          <w:lang w:eastAsia="pl-PL"/>
        </w:rPr>
        <w:t>:</w:t>
      </w:r>
    </w:p>
    <w:p w14:paraId="6DF885B1" w14:textId="77777777" w:rsidR="00B554DF" w:rsidRPr="00B554DF" w:rsidRDefault="00B554DF" w:rsidP="00B554DF">
      <w:pPr>
        <w:autoSpaceDE w:val="0"/>
        <w:autoSpaceDN w:val="0"/>
        <w:adjustRightInd w:val="0"/>
        <w:spacing w:after="0" w:line="360" w:lineRule="auto"/>
        <w:jc w:val="center"/>
        <w:rPr>
          <w:rFonts w:ascii="Calibri" w:eastAsiaTheme="minorEastAsia" w:hAnsi="Calibri" w:cs="Calibri"/>
          <w:b/>
          <w:bCs/>
          <w:color w:val="2F333B"/>
          <w:lang w:eastAsia="pl-PL"/>
        </w:rPr>
      </w:pPr>
      <w:r w:rsidRPr="00B554DF">
        <w:rPr>
          <w:rFonts w:ascii="Calibri" w:eastAsiaTheme="minorEastAsia" w:hAnsi="Calibri" w:cs="Calibri"/>
          <w:b/>
          <w:bCs/>
          <w:color w:val="2F333B"/>
          <w:lang w:eastAsia="pl-PL"/>
        </w:rPr>
        <w:t xml:space="preserve"> Miejski Ośrodek Pomocy Społeczne</w:t>
      </w:r>
      <w:r w:rsidRPr="00B554DF">
        <w:rPr>
          <w:rFonts w:ascii="Calibri" w:eastAsiaTheme="minorEastAsia" w:hAnsi="Calibri" w:cs="Calibri"/>
          <w:b/>
          <w:bCs/>
          <w:color w:val="4A4D54"/>
          <w:lang w:eastAsia="pl-PL"/>
        </w:rPr>
        <w:t xml:space="preserve">j im. Mariusza Chołuja </w:t>
      </w:r>
      <w:r w:rsidRPr="00B554DF">
        <w:rPr>
          <w:rFonts w:ascii="Calibri" w:eastAsiaTheme="minorEastAsia" w:hAnsi="Calibri" w:cs="Calibri"/>
          <w:b/>
          <w:bCs/>
          <w:color w:val="2F333B"/>
          <w:lang w:eastAsia="pl-PL"/>
        </w:rPr>
        <w:t>w Tuszynie</w:t>
      </w:r>
    </w:p>
    <w:p w14:paraId="722DBBA1" w14:textId="77777777" w:rsidR="00B554DF" w:rsidRPr="00B554DF" w:rsidRDefault="00B554DF" w:rsidP="00B554DF">
      <w:pPr>
        <w:autoSpaceDE w:val="0"/>
        <w:autoSpaceDN w:val="0"/>
        <w:adjustRightInd w:val="0"/>
        <w:spacing w:after="0" w:line="360" w:lineRule="auto"/>
        <w:jc w:val="center"/>
        <w:rPr>
          <w:rFonts w:ascii="Calibri" w:eastAsiaTheme="minorEastAsia" w:hAnsi="Calibri" w:cs="Calibri"/>
          <w:b/>
          <w:bCs/>
          <w:color w:val="2F333B"/>
          <w:lang w:eastAsia="pl-PL"/>
        </w:rPr>
      </w:pPr>
      <w:r w:rsidRPr="00B554DF">
        <w:rPr>
          <w:rFonts w:ascii="Calibri" w:eastAsiaTheme="minorEastAsia" w:hAnsi="Calibri" w:cs="Calibri"/>
          <w:b/>
          <w:bCs/>
          <w:color w:val="2F333B"/>
          <w:lang w:eastAsia="pl-PL"/>
        </w:rPr>
        <w:t>Ul. 3 Maja 49</w:t>
      </w:r>
      <w:r w:rsidRPr="00B554DF">
        <w:rPr>
          <w:rFonts w:ascii="Calibri" w:eastAsiaTheme="minorEastAsia" w:hAnsi="Calibri" w:cs="Calibri"/>
          <w:b/>
          <w:bCs/>
          <w:color w:val="4A4D54"/>
          <w:lang w:eastAsia="pl-PL"/>
        </w:rPr>
        <w:t xml:space="preserve">, </w:t>
      </w:r>
      <w:r w:rsidRPr="00B554DF">
        <w:rPr>
          <w:rFonts w:ascii="Calibri" w:eastAsiaTheme="minorEastAsia" w:hAnsi="Calibri" w:cs="Calibri"/>
          <w:b/>
          <w:bCs/>
          <w:color w:val="2F333B"/>
          <w:lang w:eastAsia="pl-PL"/>
        </w:rPr>
        <w:t>95-080 Tuszyn</w:t>
      </w:r>
    </w:p>
    <w:p w14:paraId="5F83F1B8" w14:textId="77777777" w:rsidR="00B554DF" w:rsidRPr="00B554DF" w:rsidRDefault="00B554DF" w:rsidP="00B554DF">
      <w:pPr>
        <w:autoSpaceDE w:val="0"/>
        <w:autoSpaceDN w:val="0"/>
        <w:adjustRightInd w:val="0"/>
        <w:spacing w:after="0" w:line="360" w:lineRule="auto"/>
        <w:jc w:val="center"/>
        <w:rPr>
          <w:rFonts w:ascii="Calibri" w:eastAsiaTheme="minorEastAsia" w:hAnsi="Calibri" w:cs="Calibri"/>
          <w:b/>
          <w:bCs/>
          <w:lang w:eastAsia="pl-PL"/>
        </w:rPr>
      </w:pPr>
      <w:r w:rsidRPr="00B554DF">
        <w:rPr>
          <w:rFonts w:ascii="Calibri" w:eastAsiaTheme="minorEastAsia" w:hAnsi="Calibri" w:cs="Calibri"/>
          <w:b/>
          <w:bCs/>
          <w:color w:val="32363E"/>
          <w:lang w:eastAsia="pl-PL"/>
        </w:rPr>
        <w:t xml:space="preserve">NIP: </w:t>
      </w:r>
      <w:r w:rsidRPr="00B554DF">
        <w:rPr>
          <w:rFonts w:ascii="Calibri" w:eastAsiaTheme="minorEastAsia" w:hAnsi="Calibri" w:cs="Calibri"/>
          <w:b/>
          <w:bCs/>
          <w:lang w:eastAsia="pl-PL"/>
        </w:rPr>
        <w:t>771-11-04-507</w:t>
      </w:r>
    </w:p>
    <w:p w14:paraId="63DCFEC7" w14:textId="77777777" w:rsidR="00B554DF" w:rsidRPr="00B554DF" w:rsidRDefault="00B554DF" w:rsidP="00B554DF">
      <w:pPr>
        <w:autoSpaceDE w:val="0"/>
        <w:autoSpaceDN w:val="0"/>
        <w:adjustRightInd w:val="0"/>
        <w:spacing w:after="0" w:line="360" w:lineRule="auto"/>
        <w:jc w:val="center"/>
        <w:rPr>
          <w:rFonts w:ascii="Calibri" w:eastAsiaTheme="minorEastAsia" w:hAnsi="Calibri" w:cs="Calibri"/>
          <w:b/>
          <w:bCs/>
          <w:color w:val="000000"/>
          <w:lang w:eastAsia="pl-PL"/>
        </w:rPr>
      </w:pPr>
      <w:r w:rsidRPr="00B554DF">
        <w:rPr>
          <w:rFonts w:ascii="Calibri" w:eastAsiaTheme="minorEastAsia" w:hAnsi="Calibri" w:cs="Calibri"/>
          <w:b/>
          <w:bCs/>
          <w:color w:val="000000"/>
          <w:lang w:eastAsia="pl-PL"/>
        </w:rPr>
        <w:t>Tel.  (42) 614 - 34 - 92</w:t>
      </w:r>
    </w:p>
    <w:p w14:paraId="3026F774"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61EFEAD7" w14:textId="77777777" w:rsidR="00B554DF" w:rsidRPr="00B554DF" w:rsidRDefault="00B554DF" w:rsidP="00B554DF">
      <w:pPr>
        <w:autoSpaceDE w:val="0"/>
        <w:autoSpaceDN w:val="0"/>
        <w:adjustRightInd w:val="0"/>
        <w:spacing w:after="0" w:line="360" w:lineRule="auto"/>
        <w:rPr>
          <w:rFonts w:ascii="Calibri" w:eastAsiaTheme="minorEastAsia" w:hAnsi="Calibri" w:cs="Calibri"/>
          <w:b/>
          <w:bCs/>
          <w:color w:val="4A4D54"/>
          <w:lang w:eastAsia="pl-PL"/>
        </w:rPr>
      </w:pPr>
      <w:r w:rsidRPr="00B554DF">
        <w:rPr>
          <w:rFonts w:ascii="Calibri" w:eastAsiaTheme="minorEastAsia" w:hAnsi="Calibri" w:cs="Calibri"/>
          <w:b/>
          <w:bCs/>
          <w:color w:val="2F333B"/>
          <w:lang w:eastAsia="pl-PL"/>
        </w:rPr>
        <w:t xml:space="preserve">Nazwa </w:t>
      </w:r>
      <w:r w:rsidRPr="00B554DF">
        <w:rPr>
          <w:rFonts w:ascii="Calibri" w:eastAsiaTheme="minorEastAsia" w:hAnsi="Calibri" w:cs="Calibri"/>
          <w:b/>
          <w:bCs/>
          <w:color w:val="4A4D54"/>
          <w:lang w:eastAsia="pl-PL"/>
        </w:rPr>
        <w:t xml:space="preserve">i </w:t>
      </w:r>
      <w:r w:rsidRPr="00B554DF">
        <w:rPr>
          <w:rFonts w:ascii="Calibri" w:eastAsiaTheme="minorEastAsia" w:hAnsi="Calibri" w:cs="Calibri"/>
          <w:b/>
          <w:bCs/>
          <w:color w:val="2F333B"/>
          <w:lang w:eastAsia="pl-PL"/>
        </w:rPr>
        <w:t>adres WYKONAWCY</w:t>
      </w:r>
      <w:r w:rsidRPr="00B554DF">
        <w:rPr>
          <w:rFonts w:ascii="Calibri" w:eastAsiaTheme="minorEastAsia" w:hAnsi="Calibri" w:cs="Calibri"/>
          <w:b/>
          <w:bCs/>
          <w:color w:val="4A4D54"/>
          <w:lang w:eastAsia="pl-PL"/>
        </w:rPr>
        <w:t>:</w:t>
      </w:r>
    </w:p>
    <w:p w14:paraId="4C1121CE" w14:textId="77777777" w:rsidR="00B554DF" w:rsidRPr="00B554DF" w:rsidRDefault="00B554DF" w:rsidP="00B554DF">
      <w:pPr>
        <w:autoSpaceDE w:val="0"/>
        <w:autoSpaceDN w:val="0"/>
        <w:adjustRightInd w:val="0"/>
        <w:spacing w:after="0" w:line="360" w:lineRule="auto"/>
        <w:rPr>
          <w:rFonts w:ascii="Calibri" w:eastAsiaTheme="minorEastAsia" w:hAnsi="Calibri" w:cs="Calibri"/>
          <w:b/>
          <w:bCs/>
          <w:color w:val="4A4D54"/>
          <w:lang w:eastAsia="pl-PL"/>
        </w:rPr>
      </w:pPr>
      <w:r w:rsidRPr="00B554DF">
        <w:rPr>
          <w:rFonts w:ascii="Calibri" w:eastAsiaTheme="minorEastAsia" w:hAnsi="Calibri" w:cs="Calibri"/>
          <w:b/>
          <w:bCs/>
          <w:color w:val="4A4D54"/>
          <w:lang w:eastAsia="pl-PL"/>
        </w:rPr>
        <w:t>…..........................................................................................................................................................................</w:t>
      </w:r>
    </w:p>
    <w:p w14:paraId="484AC4A9" w14:textId="77777777" w:rsidR="00B554DF" w:rsidRPr="00B554DF" w:rsidRDefault="00B554DF" w:rsidP="00B554DF">
      <w:pPr>
        <w:autoSpaceDE w:val="0"/>
        <w:autoSpaceDN w:val="0"/>
        <w:adjustRightInd w:val="0"/>
        <w:spacing w:after="0" w:line="360" w:lineRule="auto"/>
        <w:rPr>
          <w:rFonts w:ascii="Calibri" w:eastAsiaTheme="minorEastAsia" w:hAnsi="Calibri" w:cs="Calibri"/>
          <w:b/>
          <w:bCs/>
          <w:color w:val="4A4D54"/>
          <w:lang w:eastAsia="pl-PL"/>
        </w:rPr>
      </w:pPr>
      <w:r w:rsidRPr="00B554DF">
        <w:rPr>
          <w:rFonts w:ascii="Calibri" w:eastAsiaTheme="minorEastAsia" w:hAnsi="Calibri" w:cs="Calibri"/>
          <w:b/>
          <w:bCs/>
          <w:color w:val="4A4D54"/>
          <w:lang w:eastAsia="pl-PL"/>
        </w:rPr>
        <w:t>…..........................................................................................................................................................................</w:t>
      </w:r>
    </w:p>
    <w:p w14:paraId="776765A7" w14:textId="77777777" w:rsidR="00B554DF" w:rsidRPr="00B554DF" w:rsidRDefault="00B554DF" w:rsidP="00B554DF">
      <w:pPr>
        <w:autoSpaceDE w:val="0"/>
        <w:autoSpaceDN w:val="0"/>
        <w:adjustRightInd w:val="0"/>
        <w:spacing w:after="0" w:line="360" w:lineRule="auto"/>
        <w:rPr>
          <w:rFonts w:ascii="Calibri" w:eastAsiaTheme="minorEastAsia" w:hAnsi="Calibri" w:cs="Calibri"/>
          <w:b/>
          <w:bCs/>
          <w:color w:val="4A4D54"/>
          <w:lang w:eastAsia="pl-PL"/>
        </w:rPr>
      </w:pPr>
      <w:r w:rsidRPr="00B554DF">
        <w:rPr>
          <w:rFonts w:ascii="Calibri" w:eastAsiaTheme="minorEastAsia" w:hAnsi="Calibri" w:cs="Calibri"/>
          <w:b/>
          <w:bCs/>
          <w:color w:val="2F333B"/>
          <w:lang w:eastAsia="pl-PL"/>
        </w:rPr>
        <w:t>N</w:t>
      </w:r>
      <w:r w:rsidRPr="00B554DF">
        <w:rPr>
          <w:rFonts w:ascii="Calibri" w:eastAsiaTheme="minorEastAsia" w:hAnsi="Calibri" w:cs="Calibri"/>
          <w:b/>
          <w:bCs/>
          <w:color w:val="4A4D54"/>
          <w:lang w:eastAsia="pl-PL"/>
        </w:rPr>
        <w:t>I</w:t>
      </w:r>
      <w:r w:rsidRPr="00B554DF">
        <w:rPr>
          <w:rFonts w:ascii="Calibri" w:eastAsiaTheme="minorEastAsia" w:hAnsi="Calibri" w:cs="Calibri"/>
          <w:b/>
          <w:bCs/>
          <w:color w:val="2F333B"/>
          <w:lang w:eastAsia="pl-PL"/>
        </w:rPr>
        <w:t>P</w:t>
      </w:r>
      <w:r w:rsidRPr="00B554DF">
        <w:rPr>
          <w:rFonts w:ascii="Calibri" w:eastAsiaTheme="minorEastAsia" w:hAnsi="Calibri" w:cs="Calibri"/>
          <w:b/>
          <w:bCs/>
          <w:color w:val="4A4D54"/>
          <w:lang w:eastAsia="pl-PL"/>
        </w:rPr>
        <w:t xml:space="preserve">: </w:t>
      </w:r>
      <w:r w:rsidRPr="00B554DF">
        <w:rPr>
          <w:rFonts w:ascii="Calibri" w:eastAsiaTheme="minorEastAsia" w:hAnsi="Calibri" w:cs="Calibri"/>
          <w:b/>
          <w:bCs/>
          <w:color w:val="666970"/>
          <w:lang w:eastAsia="pl-PL"/>
        </w:rPr>
        <w:t>.</w:t>
      </w:r>
      <w:r w:rsidRPr="00B554DF">
        <w:rPr>
          <w:rFonts w:ascii="Calibri" w:eastAsiaTheme="minorEastAsia" w:hAnsi="Calibri" w:cs="Calibri"/>
          <w:b/>
          <w:bCs/>
          <w:color w:val="4A4D54"/>
          <w:lang w:eastAsia="pl-PL"/>
        </w:rPr>
        <w:t>…........................................................</w:t>
      </w:r>
      <w:r w:rsidRPr="00B554DF">
        <w:rPr>
          <w:rFonts w:ascii="Calibri" w:eastAsiaTheme="minorEastAsia" w:hAnsi="Calibri" w:cs="Calibri"/>
          <w:b/>
          <w:bCs/>
          <w:color w:val="2F333B"/>
          <w:lang w:eastAsia="pl-PL"/>
        </w:rPr>
        <w:t>......................    REGON</w:t>
      </w:r>
      <w:r w:rsidRPr="00B554DF">
        <w:rPr>
          <w:rFonts w:ascii="Calibri" w:eastAsiaTheme="minorEastAsia" w:hAnsi="Calibri" w:cs="Calibri"/>
          <w:b/>
          <w:bCs/>
          <w:color w:val="666970"/>
          <w:lang w:eastAsia="pl-PL"/>
        </w:rPr>
        <w:t xml:space="preserve">: </w:t>
      </w:r>
      <w:r w:rsidRPr="00B554DF">
        <w:rPr>
          <w:rFonts w:ascii="Calibri" w:eastAsiaTheme="minorEastAsia" w:hAnsi="Calibri" w:cs="Calibri"/>
          <w:b/>
          <w:bCs/>
          <w:color w:val="4A4D54"/>
          <w:lang w:eastAsia="pl-PL"/>
        </w:rPr>
        <w:t>.…...............................................................</w:t>
      </w:r>
      <w:r w:rsidRPr="00B554DF">
        <w:rPr>
          <w:rFonts w:ascii="Calibri" w:eastAsiaTheme="minorEastAsia" w:hAnsi="Calibri" w:cs="Calibri"/>
          <w:b/>
          <w:bCs/>
          <w:color w:val="2F333B"/>
          <w:lang w:eastAsia="pl-PL"/>
        </w:rPr>
        <w:t xml:space="preserve">   TE</w:t>
      </w:r>
      <w:r w:rsidRPr="00B554DF">
        <w:rPr>
          <w:rFonts w:ascii="Calibri" w:eastAsiaTheme="minorEastAsia" w:hAnsi="Calibri" w:cs="Calibri"/>
          <w:b/>
          <w:bCs/>
          <w:color w:val="4A4D54"/>
          <w:lang w:eastAsia="pl-PL"/>
        </w:rPr>
        <w:t>L</w:t>
      </w:r>
      <w:r w:rsidRPr="00B554DF">
        <w:rPr>
          <w:rFonts w:ascii="Calibri" w:eastAsiaTheme="minorEastAsia" w:hAnsi="Calibri" w:cs="Calibri"/>
          <w:b/>
          <w:bCs/>
          <w:color w:val="7D7F86"/>
          <w:lang w:eastAsia="pl-PL"/>
        </w:rPr>
        <w:t xml:space="preserve">: </w:t>
      </w:r>
      <w:r w:rsidRPr="00B554DF">
        <w:rPr>
          <w:rFonts w:ascii="Calibri" w:eastAsiaTheme="minorEastAsia" w:hAnsi="Calibri" w:cs="Calibri"/>
          <w:b/>
          <w:bCs/>
          <w:color w:val="4A4D54"/>
          <w:lang w:eastAsia="pl-PL"/>
        </w:rPr>
        <w:t>.…...........................................................................</w:t>
      </w:r>
      <w:r w:rsidRPr="00B554DF">
        <w:rPr>
          <w:rFonts w:ascii="Calibri" w:eastAsiaTheme="minorEastAsia" w:hAnsi="Calibri" w:cs="Calibri"/>
          <w:b/>
          <w:bCs/>
          <w:color w:val="2F333B"/>
          <w:lang w:eastAsia="pl-PL"/>
        </w:rPr>
        <w:t xml:space="preserve"> FAX</w:t>
      </w:r>
      <w:r w:rsidRPr="00B554DF">
        <w:rPr>
          <w:rFonts w:ascii="Calibri" w:eastAsiaTheme="minorEastAsia" w:hAnsi="Calibri" w:cs="Calibri"/>
          <w:b/>
          <w:bCs/>
          <w:color w:val="666970"/>
          <w:lang w:eastAsia="pl-PL"/>
        </w:rPr>
        <w:t xml:space="preserve">: </w:t>
      </w:r>
      <w:r w:rsidRPr="00B554DF">
        <w:rPr>
          <w:rFonts w:ascii="Calibri" w:eastAsiaTheme="minorEastAsia" w:hAnsi="Calibri" w:cs="Calibri"/>
          <w:b/>
          <w:bCs/>
          <w:color w:val="7D7F86"/>
          <w:lang w:eastAsia="pl-PL"/>
        </w:rPr>
        <w:t>.</w:t>
      </w:r>
      <w:r w:rsidRPr="00B554DF">
        <w:rPr>
          <w:rFonts w:ascii="Calibri" w:eastAsiaTheme="minorEastAsia" w:hAnsi="Calibri" w:cs="Calibri"/>
          <w:b/>
          <w:bCs/>
          <w:color w:val="4A4D54"/>
          <w:lang w:eastAsia="pl-PL"/>
        </w:rPr>
        <w:t>….......................................................</w:t>
      </w:r>
      <w:r w:rsidRPr="00B554DF">
        <w:rPr>
          <w:rFonts w:ascii="Calibri" w:eastAsiaTheme="minorEastAsia" w:hAnsi="Calibri" w:cs="Calibri"/>
          <w:b/>
          <w:bCs/>
          <w:color w:val="2F333B"/>
          <w:lang w:eastAsia="pl-PL"/>
        </w:rPr>
        <w:t>...................</w:t>
      </w:r>
    </w:p>
    <w:p w14:paraId="54B3A4D6" w14:textId="77777777" w:rsidR="00B554DF" w:rsidRPr="00B554DF" w:rsidRDefault="00B554DF" w:rsidP="00B554DF">
      <w:pPr>
        <w:autoSpaceDE w:val="0"/>
        <w:autoSpaceDN w:val="0"/>
        <w:adjustRightInd w:val="0"/>
        <w:spacing w:after="0" w:line="240" w:lineRule="auto"/>
        <w:rPr>
          <w:rFonts w:ascii="Calibri" w:eastAsiaTheme="minorEastAsia" w:hAnsi="Calibri" w:cs="Calibri"/>
          <w:lang w:eastAsia="pl-PL"/>
        </w:rPr>
      </w:pPr>
    </w:p>
    <w:p w14:paraId="0AC7989C" w14:textId="77777777" w:rsidR="00B554DF" w:rsidRPr="00B554DF" w:rsidRDefault="00B554DF" w:rsidP="00B554DF">
      <w:pPr>
        <w:autoSpaceDE w:val="0"/>
        <w:autoSpaceDN w:val="0"/>
        <w:adjustRightInd w:val="0"/>
        <w:spacing w:after="0" w:line="240" w:lineRule="auto"/>
        <w:rPr>
          <w:rFonts w:ascii="Calibri" w:eastAsiaTheme="minorEastAsia" w:hAnsi="Calibri" w:cs="Calibri"/>
          <w:b/>
          <w:bCs/>
          <w:color w:val="2F333B"/>
          <w:lang w:eastAsia="pl-PL"/>
        </w:rPr>
      </w:pPr>
      <w:r w:rsidRPr="00B554DF">
        <w:rPr>
          <w:rFonts w:ascii="Calibri" w:eastAsiaTheme="minorEastAsia" w:hAnsi="Calibri" w:cs="Calibri"/>
          <w:b/>
          <w:bCs/>
          <w:color w:val="2F333B"/>
          <w:lang w:eastAsia="pl-PL"/>
        </w:rPr>
        <w:t>W nawiązaniu do zapytania o cenę:</w:t>
      </w:r>
    </w:p>
    <w:p w14:paraId="26365D9C" w14:textId="77777777" w:rsidR="00B554DF" w:rsidRPr="00B554DF" w:rsidRDefault="00B554DF" w:rsidP="00B554DF">
      <w:pPr>
        <w:autoSpaceDE w:val="0"/>
        <w:autoSpaceDN w:val="0"/>
        <w:adjustRightInd w:val="0"/>
        <w:spacing w:after="0" w:line="240" w:lineRule="auto"/>
        <w:rPr>
          <w:rFonts w:ascii="Calibri" w:eastAsiaTheme="minorEastAsia" w:hAnsi="Calibri" w:cs="Calibri"/>
          <w:color w:val="666970"/>
          <w:lang w:eastAsia="pl-PL"/>
        </w:rPr>
      </w:pPr>
      <w:r w:rsidRPr="00B554DF">
        <w:rPr>
          <w:rFonts w:ascii="Calibri" w:eastAsiaTheme="minorEastAsia" w:hAnsi="Calibri" w:cs="Calibri"/>
          <w:color w:val="2F333B"/>
          <w:lang w:eastAsia="pl-PL"/>
        </w:rPr>
        <w:t>1. Oferuję</w:t>
      </w:r>
      <w:r w:rsidRPr="00B554DF">
        <w:rPr>
          <w:rFonts w:ascii="Calibri" w:eastAsiaTheme="minorEastAsia" w:hAnsi="Calibri" w:cs="Calibri"/>
          <w:color w:val="666970"/>
          <w:lang w:eastAsia="pl-PL"/>
        </w:rPr>
        <w:t>:</w:t>
      </w:r>
    </w:p>
    <w:p w14:paraId="0EB1E159" w14:textId="77777777" w:rsidR="00B554DF" w:rsidRPr="00B554DF" w:rsidRDefault="00B554DF" w:rsidP="00B554DF">
      <w:pPr>
        <w:autoSpaceDE w:val="0"/>
        <w:autoSpaceDN w:val="0"/>
        <w:adjustRightInd w:val="0"/>
        <w:spacing w:after="0" w:line="240" w:lineRule="auto"/>
        <w:ind w:left="720" w:hanging="360"/>
        <w:rPr>
          <w:rFonts w:ascii="Calibri" w:eastAsiaTheme="minorEastAsia" w:hAnsi="Calibri" w:cs="Calibri"/>
          <w:lang w:eastAsia="pl-PL"/>
        </w:rPr>
      </w:pPr>
    </w:p>
    <w:p w14:paraId="591EC53C" w14:textId="77777777" w:rsidR="00B554DF" w:rsidRPr="00B554DF" w:rsidRDefault="00B554DF" w:rsidP="00B554DF">
      <w:pPr>
        <w:autoSpaceDE w:val="0"/>
        <w:autoSpaceDN w:val="0"/>
        <w:adjustRightInd w:val="0"/>
        <w:spacing w:after="0" w:line="240" w:lineRule="auto"/>
        <w:ind w:left="709"/>
        <w:jc w:val="both"/>
        <w:rPr>
          <w:rFonts w:ascii="Calibri" w:eastAsiaTheme="minorEastAsia" w:hAnsi="Calibri" w:cs="Calibri"/>
          <w:color w:val="666970"/>
          <w:lang w:eastAsia="pl-PL"/>
        </w:rPr>
      </w:pPr>
      <w:r w:rsidRPr="00B554DF">
        <w:rPr>
          <w:rFonts w:ascii="Calibri" w:eastAsiaTheme="minorEastAsia" w:hAnsi="Calibri" w:cs="Calibri"/>
          <w:color w:val="4A4D54"/>
          <w:lang w:eastAsia="pl-PL"/>
        </w:rPr>
        <w:t xml:space="preserve">1) </w:t>
      </w:r>
      <w:r w:rsidRPr="00B554DF">
        <w:rPr>
          <w:rFonts w:ascii="Calibri" w:eastAsiaTheme="minorEastAsia" w:hAnsi="Calibri" w:cs="Calibri"/>
          <w:color w:val="2F333B"/>
          <w:lang w:eastAsia="pl-PL"/>
        </w:rPr>
        <w:t>wyko</w:t>
      </w:r>
      <w:r w:rsidRPr="00B554DF">
        <w:rPr>
          <w:rFonts w:ascii="Calibri" w:eastAsiaTheme="minorEastAsia" w:hAnsi="Calibri" w:cs="Calibri"/>
          <w:color w:val="4A4D54"/>
          <w:lang w:eastAsia="pl-PL"/>
        </w:rPr>
        <w:t>n</w:t>
      </w:r>
      <w:r w:rsidRPr="00B554DF">
        <w:rPr>
          <w:rFonts w:ascii="Calibri" w:eastAsiaTheme="minorEastAsia" w:hAnsi="Calibri" w:cs="Calibri"/>
          <w:color w:val="2F333B"/>
          <w:lang w:eastAsia="pl-PL"/>
        </w:rPr>
        <w:t>an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e przedmiot</w:t>
      </w:r>
      <w:r w:rsidRPr="00B554DF">
        <w:rPr>
          <w:rFonts w:ascii="Calibri" w:eastAsiaTheme="minorEastAsia" w:hAnsi="Calibri" w:cs="Calibri"/>
          <w:color w:val="4A4D54"/>
          <w:lang w:eastAsia="pl-PL"/>
        </w:rPr>
        <w:t xml:space="preserve">u </w:t>
      </w:r>
      <w:r w:rsidRPr="00B554DF">
        <w:rPr>
          <w:rFonts w:ascii="Calibri" w:eastAsiaTheme="minorEastAsia" w:hAnsi="Calibri" w:cs="Calibri"/>
          <w:color w:val="2F333B"/>
          <w:lang w:eastAsia="pl-PL"/>
        </w:rPr>
        <w:t>zamów</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enia w zakres</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 xml:space="preserve">e </w:t>
      </w:r>
      <w:r w:rsidRPr="00B554DF">
        <w:rPr>
          <w:rFonts w:ascii="Calibri" w:eastAsiaTheme="minorEastAsia" w:hAnsi="Calibri" w:cs="Calibri"/>
          <w:color w:val="4A4D54"/>
          <w:lang w:eastAsia="pl-PL"/>
        </w:rPr>
        <w:t xml:space="preserve">i </w:t>
      </w:r>
      <w:r w:rsidRPr="00B554DF">
        <w:rPr>
          <w:rFonts w:ascii="Calibri" w:eastAsiaTheme="minorEastAsia" w:hAnsi="Calibri" w:cs="Calibri"/>
          <w:color w:val="2F333B"/>
          <w:lang w:eastAsia="pl-PL"/>
        </w:rPr>
        <w:t>na warunkach określonych w specyfikacj</w:t>
      </w:r>
      <w:r w:rsidRPr="00B554DF">
        <w:rPr>
          <w:rFonts w:ascii="Calibri" w:eastAsiaTheme="minorEastAsia" w:hAnsi="Calibri" w:cs="Calibri"/>
          <w:color w:val="4A4D54"/>
          <w:lang w:eastAsia="pl-PL"/>
        </w:rPr>
        <w:t>i i</w:t>
      </w:r>
      <w:r w:rsidRPr="00B554DF">
        <w:rPr>
          <w:rFonts w:ascii="Calibri" w:eastAsiaTheme="minorEastAsia" w:hAnsi="Calibri" w:cs="Calibri"/>
          <w:color w:val="2F333B"/>
          <w:lang w:eastAsia="pl-PL"/>
        </w:rPr>
        <w:t>stotnych warunków zamów</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eni</w:t>
      </w:r>
      <w:r w:rsidRPr="00B554DF">
        <w:rPr>
          <w:rFonts w:ascii="Calibri" w:eastAsiaTheme="minorEastAsia" w:hAnsi="Calibri" w:cs="Calibri"/>
          <w:color w:val="4A4D54"/>
          <w:lang w:eastAsia="pl-PL"/>
        </w:rPr>
        <w:t>a</w:t>
      </w:r>
      <w:r w:rsidRPr="00B554DF">
        <w:rPr>
          <w:rFonts w:ascii="Calibri" w:eastAsiaTheme="minorEastAsia" w:hAnsi="Calibri" w:cs="Calibri"/>
          <w:color w:val="666970"/>
          <w:lang w:eastAsia="pl-PL"/>
        </w:rPr>
        <w:t xml:space="preserve">, </w:t>
      </w:r>
      <w:r w:rsidRPr="00B554DF">
        <w:rPr>
          <w:rFonts w:ascii="Calibri" w:eastAsiaTheme="minorEastAsia" w:hAnsi="Calibri" w:cs="Calibri"/>
          <w:color w:val="2F333B"/>
          <w:lang w:eastAsia="pl-PL"/>
        </w:rPr>
        <w:t>w oparc</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u o pon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ższe ceny jednostkowe i terminy realizacj</w:t>
      </w:r>
      <w:r w:rsidRPr="00B554DF">
        <w:rPr>
          <w:rFonts w:ascii="Calibri" w:eastAsiaTheme="minorEastAsia" w:hAnsi="Calibri" w:cs="Calibri"/>
          <w:color w:val="4A4D54"/>
          <w:lang w:eastAsia="pl-PL"/>
        </w:rPr>
        <w:t>i</w:t>
      </w:r>
      <w:r w:rsidRPr="00B554DF">
        <w:rPr>
          <w:rFonts w:ascii="Calibri" w:eastAsiaTheme="minorEastAsia" w:hAnsi="Calibri" w:cs="Calibri"/>
          <w:color w:val="666970"/>
          <w:lang w:eastAsia="pl-PL"/>
        </w:rPr>
        <w:t>:</w:t>
      </w:r>
    </w:p>
    <w:p w14:paraId="0C816797" w14:textId="77777777" w:rsidR="00B554DF" w:rsidRPr="00B554DF" w:rsidRDefault="00B554DF" w:rsidP="00B554DF">
      <w:pPr>
        <w:autoSpaceDE w:val="0"/>
        <w:autoSpaceDN w:val="0"/>
        <w:adjustRightInd w:val="0"/>
        <w:spacing w:after="0" w:line="240" w:lineRule="auto"/>
        <w:rPr>
          <w:rFonts w:ascii="Calibri" w:eastAsiaTheme="minorEastAsia" w:hAnsi="Calibri" w:cs="Calibri"/>
          <w:lang w:eastAsia="pl-PL"/>
        </w:rPr>
      </w:pPr>
    </w:p>
    <w:p w14:paraId="5B6FC8B2" w14:textId="77777777" w:rsidR="00B554DF" w:rsidRPr="00B554DF" w:rsidRDefault="00B554DF" w:rsidP="00B554DF">
      <w:pPr>
        <w:autoSpaceDE w:val="0"/>
        <w:autoSpaceDN w:val="0"/>
        <w:adjustRightInd w:val="0"/>
        <w:spacing w:after="0" w:line="480" w:lineRule="auto"/>
        <w:ind w:left="709"/>
        <w:rPr>
          <w:rFonts w:ascii="Calibri" w:eastAsiaTheme="minorEastAsia" w:hAnsi="Calibri" w:cs="Calibri"/>
          <w:b/>
          <w:bCs/>
          <w:color w:val="2F333B"/>
          <w:lang w:eastAsia="pl-PL"/>
        </w:rPr>
      </w:pPr>
      <w:r w:rsidRPr="00B554DF">
        <w:rPr>
          <w:rFonts w:ascii="Calibri" w:eastAsiaTheme="minorEastAsia" w:hAnsi="Calibri" w:cs="Calibri"/>
          <w:b/>
          <w:bCs/>
          <w:color w:val="2F333B"/>
          <w:lang w:eastAsia="pl-PL"/>
        </w:rPr>
        <w:t>- Cenę za 1 km usługi: …...........................................................zł (netto)</w:t>
      </w:r>
    </w:p>
    <w:p w14:paraId="6A734162" w14:textId="77777777" w:rsidR="00B554DF" w:rsidRPr="00B554DF" w:rsidRDefault="00B554DF" w:rsidP="00B554DF">
      <w:pPr>
        <w:autoSpaceDE w:val="0"/>
        <w:autoSpaceDN w:val="0"/>
        <w:adjustRightInd w:val="0"/>
        <w:spacing w:after="0" w:line="480" w:lineRule="auto"/>
        <w:ind w:left="709"/>
        <w:rPr>
          <w:rFonts w:ascii="Calibri" w:eastAsiaTheme="minorEastAsia" w:hAnsi="Calibri" w:cs="Calibri"/>
          <w:b/>
          <w:bCs/>
          <w:color w:val="4A4D54"/>
          <w:lang w:eastAsia="pl-PL"/>
        </w:rPr>
      </w:pPr>
      <w:r w:rsidRPr="00B554DF">
        <w:rPr>
          <w:rFonts w:ascii="Calibri" w:eastAsiaTheme="minorEastAsia" w:hAnsi="Calibri" w:cs="Calibri"/>
          <w:b/>
          <w:bCs/>
          <w:color w:val="4A4D54"/>
          <w:lang w:eastAsia="pl-PL"/>
        </w:rPr>
        <w:t xml:space="preserve">     (</w:t>
      </w:r>
      <w:r w:rsidRPr="00B554DF">
        <w:rPr>
          <w:rFonts w:ascii="Calibri" w:eastAsiaTheme="minorEastAsia" w:hAnsi="Calibri" w:cs="Calibri"/>
          <w:b/>
          <w:bCs/>
          <w:color w:val="2F333B"/>
          <w:lang w:eastAsia="pl-PL"/>
        </w:rPr>
        <w:t>słown</w:t>
      </w:r>
      <w:r w:rsidRPr="00B554DF">
        <w:rPr>
          <w:rFonts w:ascii="Calibri" w:eastAsiaTheme="minorEastAsia" w:hAnsi="Calibri" w:cs="Calibri"/>
          <w:b/>
          <w:bCs/>
          <w:color w:val="4A4D54"/>
          <w:lang w:eastAsia="pl-PL"/>
        </w:rPr>
        <w:t>i</w:t>
      </w:r>
      <w:r w:rsidRPr="00B554DF">
        <w:rPr>
          <w:rFonts w:ascii="Calibri" w:eastAsiaTheme="minorEastAsia" w:hAnsi="Calibri" w:cs="Calibri"/>
          <w:b/>
          <w:bCs/>
          <w:color w:val="2F333B"/>
          <w:lang w:eastAsia="pl-PL"/>
        </w:rPr>
        <w:t>e</w:t>
      </w:r>
      <w:r w:rsidRPr="00B554DF">
        <w:rPr>
          <w:rFonts w:ascii="Calibri" w:eastAsiaTheme="minorEastAsia" w:hAnsi="Calibri" w:cs="Calibri"/>
          <w:b/>
          <w:bCs/>
          <w:color w:val="4A4D54"/>
          <w:lang w:eastAsia="pl-PL"/>
        </w:rPr>
        <w:t xml:space="preserve">: …................................................................................................... </w:t>
      </w:r>
      <w:r w:rsidRPr="00B554DF">
        <w:rPr>
          <w:rFonts w:ascii="Calibri" w:eastAsiaTheme="minorEastAsia" w:hAnsi="Calibri" w:cs="Calibri"/>
          <w:b/>
          <w:bCs/>
          <w:color w:val="2F333B"/>
          <w:lang w:eastAsia="pl-PL"/>
        </w:rPr>
        <w:t>zł</w:t>
      </w:r>
      <w:r w:rsidRPr="00B554DF">
        <w:rPr>
          <w:rFonts w:ascii="Calibri" w:eastAsiaTheme="minorEastAsia" w:hAnsi="Calibri" w:cs="Calibri"/>
          <w:b/>
          <w:bCs/>
          <w:color w:val="4A4D54"/>
          <w:lang w:eastAsia="pl-PL"/>
        </w:rPr>
        <w:t>).</w:t>
      </w:r>
    </w:p>
    <w:p w14:paraId="62A03BF1" w14:textId="77777777" w:rsidR="00B554DF" w:rsidRPr="00B554DF" w:rsidRDefault="00B554DF" w:rsidP="00B554DF">
      <w:pPr>
        <w:autoSpaceDE w:val="0"/>
        <w:autoSpaceDN w:val="0"/>
        <w:adjustRightInd w:val="0"/>
        <w:spacing w:after="0" w:line="480" w:lineRule="auto"/>
        <w:ind w:left="709"/>
        <w:rPr>
          <w:rFonts w:ascii="Calibri" w:eastAsiaTheme="minorEastAsia" w:hAnsi="Calibri" w:cs="Calibri"/>
          <w:b/>
          <w:bCs/>
          <w:color w:val="2F333B"/>
          <w:lang w:eastAsia="pl-PL"/>
        </w:rPr>
      </w:pPr>
      <w:r w:rsidRPr="00B554DF">
        <w:rPr>
          <w:rFonts w:ascii="Calibri" w:eastAsiaTheme="minorEastAsia" w:hAnsi="Calibri" w:cs="Calibri"/>
          <w:b/>
          <w:bCs/>
          <w:color w:val="2F333B"/>
          <w:lang w:eastAsia="pl-PL"/>
        </w:rPr>
        <w:t>- Cenę za 1 km usługi:............................................................. zł (brutto)</w:t>
      </w:r>
    </w:p>
    <w:p w14:paraId="3828899B" w14:textId="77777777" w:rsidR="00B554DF" w:rsidRPr="00B554DF" w:rsidRDefault="00B554DF" w:rsidP="00B554DF">
      <w:pPr>
        <w:autoSpaceDE w:val="0"/>
        <w:autoSpaceDN w:val="0"/>
        <w:adjustRightInd w:val="0"/>
        <w:spacing w:after="0" w:line="480" w:lineRule="auto"/>
        <w:ind w:left="709"/>
        <w:rPr>
          <w:rFonts w:ascii="Calibri" w:eastAsiaTheme="minorEastAsia" w:hAnsi="Calibri" w:cs="Calibri"/>
          <w:b/>
          <w:bCs/>
          <w:color w:val="2F333B"/>
          <w:lang w:eastAsia="pl-PL"/>
        </w:rPr>
      </w:pPr>
      <w:r w:rsidRPr="00B554DF">
        <w:rPr>
          <w:rFonts w:ascii="Calibri" w:eastAsiaTheme="minorEastAsia" w:hAnsi="Calibri" w:cs="Calibri"/>
          <w:b/>
          <w:bCs/>
          <w:color w:val="4A4D54"/>
          <w:lang w:eastAsia="pl-PL"/>
        </w:rPr>
        <w:t xml:space="preserve">     (</w:t>
      </w:r>
      <w:r w:rsidRPr="00B554DF">
        <w:rPr>
          <w:rFonts w:ascii="Calibri" w:eastAsiaTheme="minorEastAsia" w:hAnsi="Calibri" w:cs="Calibri"/>
          <w:b/>
          <w:bCs/>
          <w:color w:val="2F333B"/>
          <w:lang w:eastAsia="pl-PL"/>
        </w:rPr>
        <w:t>słownie</w:t>
      </w:r>
      <w:r w:rsidRPr="00B554DF">
        <w:rPr>
          <w:rFonts w:ascii="Calibri" w:eastAsiaTheme="minorEastAsia" w:hAnsi="Calibri" w:cs="Calibri"/>
          <w:b/>
          <w:bCs/>
          <w:color w:val="666970"/>
          <w:lang w:eastAsia="pl-PL"/>
        </w:rPr>
        <w:t xml:space="preserve">:  ..................................................................................................... </w:t>
      </w:r>
      <w:r w:rsidRPr="00B554DF">
        <w:rPr>
          <w:rFonts w:ascii="Calibri" w:eastAsiaTheme="minorEastAsia" w:hAnsi="Calibri" w:cs="Calibri"/>
          <w:b/>
          <w:bCs/>
          <w:color w:val="2F333B"/>
          <w:lang w:eastAsia="pl-PL"/>
        </w:rPr>
        <w:t>zł</w:t>
      </w:r>
      <w:r w:rsidRPr="00B554DF">
        <w:rPr>
          <w:rFonts w:ascii="Calibri" w:eastAsiaTheme="minorEastAsia" w:hAnsi="Calibri" w:cs="Calibri"/>
          <w:b/>
          <w:bCs/>
          <w:color w:val="4A4D54"/>
          <w:lang w:eastAsia="pl-PL"/>
        </w:rPr>
        <w:t>)</w:t>
      </w:r>
      <w:r w:rsidRPr="00B554DF">
        <w:rPr>
          <w:rFonts w:ascii="Calibri" w:eastAsiaTheme="minorEastAsia" w:hAnsi="Calibri" w:cs="Calibri"/>
          <w:b/>
          <w:bCs/>
          <w:color w:val="2F333B"/>
          <w:lang w:eastAsia="pl-PL"/>
        </w:rPr>
        <w:t>.</w:t>
      </w:r>
    </w:p>
    <w:p w14:paraId="0633DF38" w14:textId="336EEFE8" w:rsidR="00B554DF" w:rsidRPr="00B554DF" w:rsidRDefault="00B554DF" w:rsidP="00B554DF">
      <w:pPr>
        <w:numPr>
          <w:ilvl w:val="0"/>
          <w:numId w:val="2"/>
        </w:numPr>
        <w:tabs>
          <w:tab w:val="left" w:pos="284"/>
        </w:tabs>
        <w:autoSpaceDE w:val="0"/>
        <w:autoSpaceDN w:val="0"/>
        <w:adjustRightInd w:val="0"/>
        <w:spacing w:after="0" w:line="276" w:lineRule="auto"/>
        <w:ind w:hanging="720"/>
        <w:contextualSpacing/>
        <w:rPr>
          <w:rFonts w:ascii="Calibri" w:eastAsiaTheme="minorEastAsia" w:hAnsi="Calibri" w:cs="Calibri"/>
          <w:b/>
          <w:bCs/>
          <w:lang w:eastAsia="pl-PL"/>
        </w:rPr>
      </w:pPr>
      <w:r w:rsidRPr="00B554DF">
        <w:rPr>
          <w:rFonts w:ascii="Calibri" w:eastAsiaTheme="minorEastAsia" w:hAnsi="Calibri" w:cs="Calibri"/>
          <w:b/>
          <w:bCs/>
          <w:lang w:eastAsia="pl-PL"/>
        </w:rPr>
        <w:t>Termin wykonania:</w:t>
      </w:r>
      <w:r w:rsidRPr="00B554DF">
        <w:rPr>
          <w:rFonts w:ascii="Calibri" w:eastAsiaTheme="minorEastAsia" w:hAnsi="Calibri" w:cs="Calibri"/>
          <w:lang w:eastAsia="pl-PL"/>
        </w:rPr>
        <w:t xml:space="preserve"> w okresie od </w:t>
      </w:r>
      <w:r w:rsidR="007A2533">
        <w:rPr>
          <w:rFonts w:ascii="Calibri" w:eastAsiaTheme="minorEastAsia" w:hAnsi="Calibri" w:cs="Calibri"/>
          <w:lang w:eastAsia="pl-PL"/>
        </w:rPr>
        <w:t>dnia podpisania umowy</w:t>
      </w:r>
      <w:r w:rsidRPr="00B554DF">
        <w:rPr>
          <w:rFonts w:ascii="Calibri" w:eastAsiaTheme="minorEastAsia" w:hAnsi="Calibri" w:cs="Calibri"/>
          <w:lang w:eastAsia="pl-PL"/>
        </w:rPr>
        <w:t xml:space="preserve"> do 3</w:t>
      </w:r>
      <w:r w:rsidR="007A2533">
        <w:rPr>
          <w:rFonts w:ascii="Calibri" w:eastAsiaTheme="minorEastAsia" w:hAnsi="Calibri" w:cs="Calibri"/>
          <w:lang w:eastAsia="pl-PL"/>
        </w:rPr>
        <w:t xml:space="preserve">1 grudnia </w:t>
      </w:r>
      <w:r w:rsidRPr="00B554DF">
        <w:rPr>
          <w:rFonts w:ascii="Calibri" w:eastAsiaTheme="minorEastAsia" w:hAnsi="Calibri" w:cs="Calibri"/>
          <w:lang w:eastAsia="pl-PL"/>
        </w:rPr>
        <w:t>2022r.</w:t>
      </w:r>
    </w:p>
    <w:p w14:paraId="0F072E01" w14:textId="77777777" w:rsidR="00B554DF" w:rsidRPr="00B554DF" w:rsidRDefault="00B554DF" w:rsidP="00B554DF">
      <w:pPr>
        <w:autoSpaceDE w:val="0"/>
        <w:autoSpaceDN w:val="0"/>
        <w:adjustRightInd w:val="0"/>
        <w:spacing w:after="0" w:line="276" w:lineRule="auto"/>
        <w:rPr>
          <w:rFonts w:ascii="Calibri" w:eastAsiaTheme="minorEastAsia" w:hAnsi="Calibri" w:cs="Calibri"/>
          <w:lang w:eastAsia="pl-PL"/>
        </w:rPr>
      </w:pPr>
    </w:p>
    <w:p w14:paraId="217C9ADB" w14:textId="77777777" w:rsidR="00B554DF" w:rsidRPr="00B554DF" w:rsidRDefault="00B554DF" w:rsidP="00B554DF">
      <w:pPr>
        <w:numPr>
          <w:ilvl w:val="0"/>
          <w:numId w:val="2"/>
        </w:numPr>
        <w:autoSpaceDE w:val="0"/>
        <w:autoSpaceDN w:val="0"/>
        <w:adjustRightInd w:val="0"/>
        <w:spacing w:after="0" w:line="276" w:lineRule="auto"/>
        <w:ind w:left="284" w:hanging="284"/>
        <w:contextualSpacing/>
        <w:jc w:val="both"/>
        <w:rPr>
          <w:rFonts w:ascii="Calibri" w:eastAsiaTheme="minorEastAsia" w:hAnsi="Calibri" w:cs="Calibri"/>
          <w:lang w:eastAsia="pl-PL"/>
        </w:rPr>
      </w:pPr>
      <w:r w:rsidRPr="00B554DF">
        <w:rPr>
          <w:rFonts w:ascii="Calibri" w:eastAsiaTheme="minorEastAsia" w:hAnsi="Calibri" w:cs="Calibri"/>
          <w:b/>
          <w:bCs/>
          <w:lang w:eastAsia="pl-PL"/>
        </w:rPr>
        <w:t>Sposób płatności:</w:t>
      </w:r>
      <w:r w:rsidRPr="00B554DF">
        <w:rPr>
          <w:rFonts w:ascii="Calibri" w:eastAsiaTheme="minorEastAsia" w:hAnsi="Calibri" w:cs="Calibri"/>
          <w:lang w:eastAsia="pl-PL"/>
        </w:rPr>
        <w:t xml:space="preserve"> wynagrodzenie płatne z dołu (co miesiąc) w całości po wykonaniu pełnego zakresu przedmiotu zamówienia objętych zamówieniem w terminie 14 dni od daty złożenia faktury do siedziby Zamawiającego.</w:t>
      </w:r>
    </w:p>
    <w:p w14:paraId="444D89C4" w14:textId="77777777" w:rsidR="00B554DF" w:rsidRPr="00B554DF" w:rsidRDefault="00B554DF" w:rsidP="00B554DF">
      <w:pPr>
        <w:autoSpaceDE w:val="0"/>
        <w:autoSpaceDN w:val="0"/>
        <w:adjustRightInd w:val="0"/>
        <w:spacing w:after="0" w:line="240" w:lineRule="auto"/>
        <w:rPr>
          <w:rFonts w:ascii="Calibri" w:eastAsiaTheme="minorEastAsia" w:hAnsi="Calibri" w:cs="Calibri"/>
          <w:color w:val="2F333B"/>
          <w:lang w:eastAsia="pl-PL"/>
        </w:rPr>
      </w:pPr>
    </w:p>
    <w:p w14:paraId="6DAB059C" w14:textId="77777777" w:rsidR="00B554DF" w:rsidRPr="00B554DF" w:rsidRDefault="00B554DF" w:rsidP="00B554DF">
      <w:pPr>
        <w:autoSpaceDE w:val="0"/>
        <w:autoSpaceDN w:val="0"/>
        <w:adjustRightInd w:val="0"/>
        <w:spacing w:after="0" w:line="240" w:lineRule="auto"/>
        <w:rPr>
          <w:rFonts w:ascii="Calibri" w:eastAsiaTheme="minorEastAsia" w:hAnsi="Calibri" w:cs="Calibri"/>
          <w:color w:val="666970"/>
          <w:lang w:eastAsia="pl-PL"/>
        </w:rPr>
      </w:pPr>
      <w:r w:rsidRPr="00B554DF">
        <w:rPr>
          <w:rFonts w:ascii="Calibri" w:eastAsiaTheme="minorEastAsia" w:hAnsi="Calibri" w:cs="Calibri"/>
          <w:color w:val="2F333B"/>
          <w:lang w:eastAsia="pl-PL"/>
        </w:rPr>
        <w:t>4. Oświadczam, że</w:t>
      </w:r>
      <w:r w:rsidRPr="00B554DF">
        <w:rPr>
          <w:rFonts w:ascii="Calibri" w:eastAsiaTheme="minorEastAsia" w:hAnsi="Calibri" w:cs="Calibri"/>
          <w:color w:val="666970"/>
          <w:lang w:eastAsia="pl-PL"/>
        </w:rPr>
        <w:t>:</w:t>
      </w:r>
    </w:p>
    <w:p w14:paraId="5503109B" w14:textId="77777777" w:rsidR="00B554DF" w:rsidRPr="00B554DF" w:rsidRDefault="00B554DF" w:rsidP="00B554DF">
      <w:pPr>
        <w:numPr>
          <w:ilvl w:val="0"/>
          <w:numId w:val="1"/>
        </w:numPr>
        <w:autoSpaceDE w:val="0"/>
        <w:autoSpaceDN w:val="0"/>
        <w:adjustRightInd w:val="0"/>
        <w:spacing w:after="0" w:line="240" w:lineRule="auto"/>
        <w:ind w:left="392"/>
        <w:jc w:val="both"/>
        <w:rPr>
          <w:rFonts w:ascii="Calibri" w:eastAsiaTheme="minorEastAsia" w:hAnsi="Calibri" w:cs="Calibri"/>
          <w:color w:val="4A4D54"/>
          <w:lang w:eastAsia="pl-PL"/>
        </w:rPr>
      </w:pPr>
      <w:r w:rsidRPr="00B554DF">
        <w:rPr>
          <w:rFonts w:ascii="Calibri" w:eastAsiaTheme="minorEastAsia" w:hAnsi="Calibri" w:cs="Calibri"/>
          <w:color w:val="2F333B"/>
          <w:lang w:eastAsia="pl-PL"/>
        </w:rPr>
        <w:t>zadeklarowane wyże</w:t>
      </w:r>
      <w:r w:rsidRPr="00B554DF">
        <w:rPr>
          <w:rFonts w:ascii="Calibri" w:eastAsiaTheme="minorEastAsia" w:hAnsi="Calibri" w:cs="Calibri"/>
          <w:color w:val="4A4D54"/>
          <w:lang w:eastAsia="pl-PL"/>
        </w:rPr>
        <w:t>j c</w:t>
      </w:r>
      <w:r w:rsidRPr="00B554DF">
        <w:rPr>
          <w:rFonts w:ascii="Calibri" w:eastAsiaTheme="minorEastAsia" w:hAnsi="Calibri" w:cs="Calibri"/>
          <w:color w:val="2F333B"/>
          <w:lang w:eastAsia="pl-PL"/>
        </w:rPr>
        <w:t>eny częściowe</w:t>
      </w:r>
      <w:r w:rsidRPr="00B554DF">
        <w:rPr>
          <w:rFonts w:ascii="Calibri" w:eastAsiaTheme="minorEastAsia" w:hAnsi="Calibri" w:cs="Calibri"/>
          <w:color w:val="4A4D54"/>
          <w:lang w:eastAsia="pl-PL"/>
        </w:rPr>
        <w:t xml:space="preserve">, </w:t>
      </w:r>
      <w:r w:rsidRPr="00B554DF">
        <w:rPr>
          <w:rFonts w:ascii="Calibri" w:eastAsiaTheme="minorEastAsia" w:hAnsi="Calibri" w:cs="Calibri"/>
          <w:color w:val="2F333B"/>
          <w:lang w:eastAsia="pl-PL"/>
        </w:rPr>
        <w:t>zawierają wszelk</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e koszty 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ezbędne do wykonan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a 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ejszego zamówien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a zgodn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e z wa</w:t>
      </w:r>
      <w:r w:rsidRPr="00B554DF">
        <w:rPr>
          <w:rFonts w:ascii="Calibri" w:eastAsiaTheme="minorEastAsia" w:hAnsi="Calibri" w:cs="Calibri"/>
          <w:color w:val="4A4D54"/>
          <w:lang w:eastAsia="pl-PL"/>
        </w:rPr>
        <w:t>r</w:t>
      </w:r>
      <w:r w:rsidRPr="00B554DF">
        <w:rPr>
          <w:rFonts w:ascii="Calibri" w:eastAsiaTheme="minorEastAsia" w:hAnsi="Calibri" w:cs="Calibri"/>
          <w:color w:val="2F333B"/>
          <w:lang w:eastAsia="pl-PL"/>
        </w:rPr>
        <w:t>unkami zapytania</w:t>
      </w:r>
      <w:r w:rsidRPr="00B554DF">
        <w:rPr>
          <w:rFonts w:ascii="Calibri" w:eastAsiaTheme="minorEastAsia" w:hAnsi="Calibri" w:cs="Calibri"/>
          <w:color w:val="666970"/>
          <w:lang w:eastAsia="pl-PL"/>
        </w:rPr>
        <w:t xml:space="preserve">, </w:t>
      </w:r>
      <w:r w:rsidRPr="00B554DF">
        <w:rPr>
          <w:rFonts w:ascii="Calibri" w:eastAsiaTheme="minorEastAsia" w:hAnsi="Calibri" w:cs="Calibri"/>
          <w:color w:val="2F333B"/>
          <w:lang w:eastAsia="pl-PL"/>
        </w:rPr>
        <w:t>w tym koszty wszelkich prac</w:t>
      </w:r>
      <w:r w:rsidRPr="00B554DF">
        <w:rPr>
          <w:rFonts w:ascii="Calibri" w:eastAsiaTheme="minorEastAsia" w:hAnsi="Calibri" w:cs="Calibri"/>
          <w:color w:val="4A4D54"/>
          <w:lang w:eastAsia="pl-PL"/>
        </w:rPr>
        <w:t xml:space="preserve">, </w:t>
      </w:r>
      <w:r w:rsidRPr="00B554DF">
        <w:rPr>
          <w:rFonts w:ascii="Calibri" w:eastAsiaTheme="minorEastAsia" w:hAnsi="Calibri" w:cs="Calibri"/>
          <w:color w:val="2F333B"/>
          <w:lang w:eastAsia="pl-PL"/>
        </w:rPr>
        <w:t>mater</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 xml:space="preserve">ałów </w:t>
      </w:r>
      <w:r w:rsidRPr="00B554DF">
        <w:rPr>
          <w:rFonts w:ascii="Calibri" w:eastAsiaTheme="minorEastAsia" w:hAnsi="Calibri" w:cs="Calibri"/>
          <w:color w:val="4A4D54"/>
          <w:lang w:eastAsia="pl-PL"/>
        </w:rPr>
        <w:t xml:space="preserve">i </w:t>
      </w:r>
      <w:r w:rsidRPr="00B554DF">
        <w:rPr>
          <w:rFonts w:ascii="Calibri" w:eastAsiaTheme="minorEastAsia" w:hAnsi="Calibri" w:cs="Calibri"/>
          <w:color w:val="2F333B"/>
          <w:lang w:eastAsia="pl-PL"/>
        </w:rPr>
        <w:t>dokumentów pr</w:t>
      </w:r>
      <w:r w:rsidRPr="00B554DF">
        <w:rPr>
          <w:rFonts w:ascii="Calibri" w:eastAsiaTheme="minorEastAsia" w:hAnsi="Calibri" w:cs="Calibri"/>
          <w:color w:val="4A4D54"/>
          <w:lang w:eastAsia="pl-PL"/>
        </w:rPr>
        <w:t>z</w:t>
      </w:r>
      <w:r w:rsidRPr="00B554DF">
        <w:rPr>
          <w:rFonts w:ascii="Calibri" w:eastAsiaTheme="minorEastAsia" w:hAnsi="Calibri" w:cs="Calibri"/>
          <w:color w:val="2F333B"/>
          <w:lang w:eastAsia="pl-PL"/>
        </w:rPr>
        <w:t>ygotowawczych</w:t>
      </w:r>
      <w:r w:rsidRPr="00B554DF">
        <w:rPr>
          <w:rFonts w:ascii="Calibri" w:eastAsiaTheme="minorEastAsia" w:hAnsi="Calibri" w:cs="Calibri"/>
          <w:color w:val="4A4D54"/>
          <w:lang w:eastAsia="pl-PL"/>
        </w:rPr>
        <w:t xml:space="preserve">, </w:t>
      </w:r>
      <w:r w:rsidRPr="00B554DF">
        <w:rPr>
          <w:rFonts w:ascii="Calibri" w:eastAsiaTheme="minorEastAsia" w:hAnsi="Calibri" w:cs="Calibri"/>
          <w:color w:val="2F333B"/>
          <w:lang w:eastAsia="pl-PL"/>
        </w:rPr>
        <w:t>kosztów transportu oraz podatek VAT w ustawowej wysokośc</w:t>
      </w:r>
      <w:r w:rsidRPr="00B554DF">
        <w:rPr>
          <w:rFonts w:ascii="Calibri" w:eastAsiaTheme="minorEastAsia" w:hAnsi="Calibri" w:cs="Calibri"/>
          <w:color w:val="4A4D54"/>
          <w:lang w:eastAsia="pl-PL"/>
        </w:rPr>
        <w:t>i;</w:t>
      </w:r>
    </w:p>
    <w:p w14:paraId="71A0E98A" w14:textId="77777777" w:rsidR="00B554DF" w:rsidRPr="00B554DF" w:rsidRDefault="00B554DF" w:rsidP="00B554DF">
      <w:pPr>
        <w:numPr>
          <w:ilvl w:val="0"/>
          <w:numId w:val="1"/>
        </w:numPr>
        <w:autoSpaceDE w:val="0"/>
        <w:autoSpaceDN w:val="0"/>
        <w:adjustRightInd w:val="0"/>
        <w:spacing w:after="0" w:line="240" w:lineRule="auto"/>
        <w:ind w:left="392"/>
        <w:jc w:val="both"/>
        <w:rPr>
          <w:rFonts w:ascii="Calibri" w:eastAsiaTheme="minorEastAsia" w:hAnsi="Calibri" w:cs="Calibri"/>
          <w:color w:val="4A4D54"/>
          <w:lang w:eastAsia="pl-PL"/>
        </w:rPr>
      </w:pPr>
      <w:r w:rsidRPr="00B554DF">
        <w:rPr>
          <w:rFonts w:ascii="Calibri" w:eastAsiaTheme="minorEastAsia" w:hAnsi="Calibri" w:cs="Calibri"/>
          <w:color w:val="2F333B"/>
          <w:lang w:eastAsia="pl-PL"/>
        </w:rPr>
        <w:lastRenderedPageBreak/>
        <w:t>zapoznałem się z treśc</w:t>
      </w:r>
      <w:r w:rsidRPr="00B554DF">
        <w:rPr>
          <w:rFonts w:ascii="Calibri" w:eastAsiaTheme="minorEastAsia" w:hAnsi="Calibri" w:cs="Calibri"/>
          <w:color w:val="666970"/>
          <w:lang w:eastAsia="pl-PL"/>
        </w:rPr>
        <w:t>i</w:t>
      </w:r>
      <w:r w:rsidRPr="00B554DF">
        <w:rPr>
          <w:rFonts w:ascii="Calibri" w:eastAsiaTheme="minorEastAsia" w:hAnsi="Calibri" w:cs="Calibri"/>
          <w:color w:val="2F333B"/>
          <w:lang w:eastAsia="pl-PL"/>
        </w:rPr>
        <w:t xml:space="preserve">ą zapytania </w:t>
      </w:r>
      <w:r w:rsidRPr="00B554DF">
        <w:rPr>
          <w:rFonts w:ascii="Calibri" w:eastAsiaTheme="minorEastAsia" w:hAnsi="Calibri" w:cs="Calibri"/>
          <w:color w:val="4A4D54"/>
          <w:lang w:eastAsia="pl-PL"/>
        </w:rPr>
        <w:t xml:space="preserve">i </w:t>
      </w:r>
      <w:r w:rsidRPr="00B554DF">
        <w:rPr>
          <w:rFonts w:ascii="Calibri" w:eastAsiaTheme="minorEastAsia" w:hAnsi="Calibri" w:cs="Calibri"/>
          <w:color w:val="2F333B"/>
          <w:lang w:eastAsia="pl-PL"/>
        </w:rPr>
        <w:t>nie wnoszę do niej zastrzeżeń oraz zdobyłem wszelk</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 xml:space="preserve">e </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nformacje potrzebne do właściwego opracowan</w:t>
      </w:r>
      <w:r w:rsidRPr="00B554DF">
        <w:rPr>
          <w:rFonts w:ascii="Calibri" w:eastAsiaTheme="minorEastAsia" w:hAnsi="Calibri" w:cs="Calibri"/>
          <w:color w:val="4A4D54"/>
          <w:lang w:eastAsia="pl-PL"/>
        </w:rPr>
        <w:t>i</w:t>
      </w:r>
      <w:r w:rsidRPr="00B554DF">
        <w:rPr>
          <w:rFonts w:ascii="Calibri" w:eastAsiaTheme="minorEastAsia" w:hAnsi="Calibri" w:cs="Calibri"/>
          <w:color w:val="2F333B"/>
          <w:lang w:eastAsia="pl-PL"/>
        </w:rPr>
        <w:t>a oferty oraz do należytego wykonania przedmiotu zamówienia</w:t>
      </w:r>
      <w:r w:rsidRPr="00B554DF">
        <w:rPr>
          <w:rFonts w:ascii="Calibri" w:eastAsiaTheme="minorEastAsia" w:hAnsi="Calibri" w:cs="Calibri"/>
          <w:color w:val="4A4D54"/>
          <w:lang w:eastAsia="pl-PL"/>
        </w:rPr>
        <w:t>;</w:t>
      </w:r>
    </w:p>
    <w:p w14:paraId="452C4E2A" w14:textId="77777777" w:rsidR="00B554DF" w:rsidRPr="00B554DF" w:rsidRDefault="00B554DF" w:rsidP="00B554DF">
      <w:pPr>
        <w:numPr>
          <w:ilvl w:val="0"/>
          <w:numId w:val="1"/>
        </w:numPr>
        <w:autoSpaceDE w:val="0"/>
        <w:autoSpaceDN w:val="0"/>
        <w:adjustRightInd w:val="0"/>
        <w:spacing w:after="0" w:line="240" w:lineRule="auto"/>
        <w:ind w:left="392"/>
        <w:jc w:val="both"/>
        <w:rPr>
          <w:rFonts w:ascii="Calibri" w:eastAsiaTheme="minorEastAsia" w:hAnsi="Calibri" w:cs="Calibri"/>
          <w:color w:val="373A42"/>
          <w:lang w:eastAsia="pl-PL"/>
        </w:rPr>
      </w:pPr>
      <w:r w:rsidRPr="00B554DF">
        <w:rPr>
          <w:rFonts w:ascii="Calibri" w:eastAsiaTheme="minorEastAsia" w:hAnsi="Calibri" w:cs="Calibri"/>
          <w:color w:val="373A42"/>
          <w:lang w:eastAsia="pl-PL"/>
        </w:rPr>
        <w:t>zobowiązuję się do wykonywania prac stanowiących przedmiot niniejszego zamówienia z należytą starannością w pełnej zgodności z przepisami prawa w tym zakresie;</w:t>
      </w:r>
    </w:p>
    <w:p w14:paraId="4FBF84FD" w14:textId="77777777" w:rsidR="00B554DF" w:rsidRPr="00B554DF" w:rsidRDefault="00B554DF" w:rsidP="00B554DF">
      <w:pPr>
        <w:numPr>
          <w:ilvl w:val="0"/>
          <w:numId w:val="1"/>
        </w:numPr>
        <w:autoSpaceDE w:val="0"/>
        <w:autoSpaceDN w:val="0"/>
        <w:adjustRightInd w:val="0"/>
        <w:spacing w:after="0" w:line="240" w:lineRule="auto"/>
        <w:ind w:left="392"/>
        <w:jc w:val="both"/>
        <w:rPr>
          <w:rFonts w:ascii="Calibri" w:eastAsiaTheme="minorEastAsia" w:hAnsi="Calibri" w:cs="Calibri"/>
          <w:color w:val="6A6D74"/>
          <w:lang w:eastAsia="pl-PL"/>
        </w:rPr>
      </w:pPr>
      <w:r w:rsidRPr="00B554DF">
        <w:rPr>
          <w:rFonts w:ascii="Calibri" w:eastAsiaTheme="minorEastAsia" w:hAnsi="Calibri" w:cs="Calibri"/>
          <w:color w:val="000000"/>
          <w:lang w:eastAsia="pl-PL"/>
        </w:rPr>
        <w:t xml:space="preserve">w </w:t>
      </w:r>
      <w:r w:rsidRPr="00B554DF">
        <w:rPr>
          <w:rFonts w:ascii="Calibri" w:eastAsiaTheme="minorEastAsia" w:hAnsi="Calibri" w:cs="Calibri"/>
          <w:color w:val="373A42"/>
          <w:lang w:eastAsia="pl-PL"/>
        </w:rPr>
        <w:t>razie wybrania mojej oferty zobowiązuję się do podpisania umowy w miejscu i terminie określonym przez Zamawiającego</w:t>
      </w:r>
      <w:r w:rsidRPr="00B554DF">
        <w:rPr>
          <w:rFonts w:ascii="Calibri" w:eastAsiaTheme="minorEastAsia" w:hAnsi="Calibri" w:cs="Calibri"/>
          <w:color w:val="6A6D74"/>
          <w:lang w:eastAsia="pl-PL"/>
        </w:rPr>
        <w:t>.</w:t>
      </w:r>
    </w:p>
    <w:p w14:paraId="015DAEB0" w14:textId="77777777" w:rsidR="00B554DF" w:rsidRPr="00B554DF" w:rsidRDefault="00B554DF" w:rsidP="00B554DF">
      <w:pPr>
        <w:autoSpaceDE w:val="0"/>
        <w:autoSpaceDN w:val="0"/>
        <w:adjustRightInd w:val="0"/>
        <w:spacing w:after="0" w:line="240" w:lineRule="auto"/>
        <w:ind w:left="392"/>
        <w:jc w:val="both"/>
        <w:rPr>
          <w:rFonts w:ascii="Calibri" w:eastAsiaTheme="minorEastAsia" w:hAnsi="Calibri" w:cs="Calibri"/>
          <w:color w:val="6A6D74"/>
          <w:lang w:eastAsia="pl-PL"/>
        </w:rPr>
      </w:pPr>
    </w:p>
    <w:p w14:paraId="02034213" w14:textId="77777777" w:rsidR="00B554DF" w:rsidRPr="00B554DF" w:rsidRDefault="00B554DF" w:rsidP="00B554DF">
      <w:pPr>
        <w:autoSpaceDE w:val="0"/>
        <w:autoSpaceDN w:val="0"/>
        <w:adjustRightInd w:val="0"/>
        <w:spacing w:after="0" w:line="480" w:lineRule="auto"/>
        <w:rPr>
          <w:rFonts w:ascii="Calibri" w:eastAsiaTheme="minorEastAsia" w:hAnsi="Calibri" w:cs="Calibri"/>
          <w:color w:val="000000"/>
          <w:lang w:eastAsia="pl-PL"/>
        </w:rPr>
      </w:pPr>
      <w:r w:rsidRPr="00B554DF">
        <w:rPr>
          <w:rFonts w:ascii="Calibri" w:eastAsiaTheme="minorEastAsia" w:hAnsi="Calibri" w:cs="Calibri"/>
          <w:color w:val="000000"/>
          <w:lang w:eastAsia="pl-PL"/>
        </w:rPr>
        <w:t>5. Ofertę składam na kolejno ponumerowanych stronach.</w:t>
      </w:r>
    </w:p>
    <w:p w14:paraId="520A85DB" w14:textId="77777777" w:rsidR="00B554DF" w:rsidRPr="00B554DF" w:rsidRDefault="00B554DF" w:rsidP="00B554DF">
      <w:pPr>
        <w:autoSpaceDE w:val="0"/>
        <w:autoSpaceDN w:val="0"/>
        <w:adjustRightInd w:val="0"/>
        <w:spacing w:after="0" w:line="240" w:lineRule="auto"/>
        <w:jc w:val="both"/>
        <w:rPr>
          <w:rFonts w:ascii="Calibri" w:eastAsiaTheme="minorEastAsia" w:hAnsi="Calibri" w:cs="Calibri"/>
          <w:color w:val="6A6D74"/>
          <w:lang w:eastAsia="pl-PL"/>
        </w:rPr>
      </w:pPr>
      <w:r w:rsidRPr="00B554DF">
        <w:rPr>
          <w:rFonts w:ascii="Calibri" w:eastAsiaTheme="minorEastAsia" w:hAnsi="Calibri" w:cs="Calibri"/>
          <w:color w:val="000000"/>
          <w:lang w:eastAsia="pl-PL"/>
        </w:rPr>
        <w:t>6.</w:t>
      </w:r>
      <w:r w:rsidRPr="00B554DF">
        <w:rPr>
          <w:rFonts w:ascii="Calibri" w:eastAsiaTheme="minorEastAsia" w:hAnsi="Calibri" w:cs="Calibri"/>
          <w:color w:val="373A42"/>
          <w:lang w:eastAsia="pl-PL"/>
        </w:rPr>
        <w:t xml:space="preserve"> Załącznikami do niniejszego formularza stanowiącymi integralną część oferty są oświadczenia</w:t>
      </w:r>
      <w:r w:rsidRPr="00B554DF">
        <w:rPr>
          <w:rFonts w:ascii="Calibri" w:eastAsiaTheme="minorEastAsia" w:hAnsi="Calibri" w:cs="Calibri"/>
          <w:color w:val="6A6D74"/>
          <w:lang w:eastAsia="pl-PL"/>
        </w:rPr>
        <w:t xml:space="preserve">, </w:t>
      </w:r>
      <w:r w:rsidRPr="00B554DF">
        <w:rPr>
          <w:rFonts w:ascii="Calibri" w:eastAsiaTheme="minorEastAsia" w:hAnsi="Calibri" w:cs="Calibri"/>
          <w:color w:val="373A42"/>
          <w:lang w:eastAsia="pl-PL"/>
        </w:rPr>
        <w:t>dokumenty</w:t>
      </w:r>
      <w:r w:rsidRPr="00B554DF">
        <w:rPr>
          <w:rFonts w:ascii="Calibri" w:eastAsiaTheme="minorEastAsia" w:hAnsi="Calibri" w:cs="Calibri"/>
          <w:color w:val="373A42"/>
          <w:lang w:eastAsia="pl-PL"/>
        </w:rPr>
        <w:br/>
        <w:t>i załączniki w postaci</w:t>
      </w:r>
      <w:r w:rsidRPr="00B554DF">
        <w:rPr>
          <w:rFonts w:ascii="Calibri" w:eastAsiaTheme="minorEastAsia" w:hAnsi="Calibri" w:cs="Calibri"/>
          <w:color w:val="6A6D74"/>
          <w:lang w:eastAsia="pl-PL"/>
        </w:rPr>
        <w:t>:</w:t>
      </w:r>
    </w:p>
    <w:p w14:paraId="78BDF550" w14:textId="77777777" w:rsidR="00B554DF" w:rsidRPr="00B554DF" w:rsidRDefault="00B554DF" w:rsidP="00B554DF">
      <w:pPr>
        <w:autoSpaceDE w:val="0"/>
        <w:autoSpaceDN w:val="0"/>
        <w:adjustRightInd w:val="0"/>
        <w:spacing w:after="0" w:line="240" w:lineRule="auto"/>
        <w:jc w:val="both"/>
        <w:rPr>
          <w:rFonts w:ascii="Calibri" w:eastAsiaTheme="minorEastAsia" w:hAnsi="Calibri" w:cs="Calibri"/>
          <w:lang w:eastAsia="pl-PL"/>
        </w:rPr>
      </w:pPr>
    </w:p>
    <w:p w14:paraId="2A78EBFC" w14:textId="77777777" w:rsidR="00B554DF" w:rsidRPr="00B554DF" w:rsidRDefault="00B554DF" w:rsidP="00B554DF">
      <w:pPr>
        <w:autoSpaceDE w:val="0"/>
        <w:autoSpaceDN w:val="0"/>
        <w:adjustRightInd w:val="0"/>
        <w:spacing w:after="0" w:line="480" w:lineRule="auto"/>
        <w:ind w:firstLine="597"/>
        <w:rPr>
          <w:rFonts w:ascii="Calibri" w:eastAsiaTheme="minorEastAsia" w:hAnsi="Calibri" w:cs="Calibri"/>
          <w:color w:val="6A6D74"/>
          <w:lang w:eastAsia="pl-PL"/>
        </w:rPr>
      </w:pPr>
      <w:r w:rsidRPr="00B554DF">
        <w:rPr>
          <w:rFonts w:ascii="Calibri" w:eastAsiaTheme="minorEastAsia" w:hAnsi="Calibri" w:cs="Calibri"/>
          <w:color w:val="373A42"/>
          <w:lang w:eastAsia="pl-PL"/>
        </w:rPr>
        <w:t xml:space="preserve">(1) </w:t>
      </w:r>
      <w:r w:rsidRPr="00B554DF">
        <w:rPr>
          <w:rFonts w:ascii="Calibri" w:eastAsiaTheme="minorEastAsia" w:hAnsi="Calibri" w:cs="Calibri"/>
          <w:color w:val="6A6D74"/>
          <w:lang w:eastAsia="pl-PL"/>
        </w:rPr>
        <w:t>…....................................................................................................................................................................</w:t>
      </w:r>
    </w:p>
    <w:p w14:paraId="7C01E801" w14:textId="77777777" w:rsidR="00B554DF" w:rsidRPr="00B554DF" w:rsidRDefault="00B554DF" w:rsidP="00B554DF">
      <w:pPr>
        <w:autoSpaceDE w:val="0"/>
        <w:autoSpaceDN w:val="0"/>
        <w:adjustRightInd w:val="0"/>
        <w:spacing w:after="0" w:line="480" w:lineRule="auto"/>
        <w:ind w:firstLine="580"/>
        <w:rPr>
          <w:rFonts w:ascii="Calibri" w:eastAsiaTheme="minorEastAsia" w:hAnsi="Calibri" w:cs="Calibri"/>
          <w:color w:val="6A6D74"/>
          <w:lang w:eastAsia="pl-PL"/>
        </w:rPr>
      </w:pPr>
      <w:r w:rsidRPr="00B554DF">
        <w:rPr>
          <w:rFonts w:ascii="Calibri" w:eastAsiaTheme="minorEastAsia" w:hAnsi="Calibri" w:cs="Calibri"/>
          <w:color w:val="373A42"/>
          <w:lang w:eastAsia="pl-PL"/>
        </w:rPr>
        <w:t xml:space="preserve"> (2) </w:t>
      </w:r>
      <w:r w:rsidRPr="00B554DF">
        <w:rPr>
          <w:rFonts w:ascii="Calibri" w:eastAsiaTheme="minorEastAsia" w:hAnsi="Calibri" w:cs="Calibri"/>
          <w:color w:val="6A6D74"/>
          <w:lang w:eastAsia="pl-PL"/>
        </w:rPr>
        <w:t>…...................................................................................................................................................................</w:t>
      </w:r>
    </w:p>
    <w:p w14:paraId="702E56D0" w14:textId="77777777" w:rsidR="00B554DF" w:rsidRPr="00B554DF" w:rsidRDefault="00B554DF" w:rsidP="00B554DF">
      <w:pPr>
        <w:autoSpaceDE w:val="0"/>
        <w:autoSpaceDN w:val="0"/>
        <w:adjustRightInd w:val="0"/>
        <w:spacing w:after="0" w:line="480" w:lineRule="auto"/>
        <w:ind w:firstLine="597"/>
        <w:rPr>
          <w:rFonts w:ascii="Calibri" w:eastAsiaTheme="minorEastAsia" w:hAnsi="Calibri" w:cs="Calibri"/>
          <w:color w:val="6A6D74"/>
          <w:lang w:eastAsia="pl-PL"/>
        </w:rPr>
      </w:pPr>
      <w:r w:rsidRPr="00B554DF">
        <w:rPr>
          <w:rFonts w:ascii="Calibri" w:eastAsiaTheme="minorEastAsia" w:hAnsi="Calibri" w:cs="Calibri"/>
          <w:color w:val="373A42"/>
          <w:lang w:eastAsia="pl-PL"/>
        </w:rPr>
        <w:t>(3) .</w:t>
      </w:r>
      <w:r w:rsidRPr="00B554DF">
        <w:rPr>
          <w:rFonts w:ascii="Calibri" w:eastAsiaTheme="minorEastAsia" w:hAnsi="Calibri" w:cs="Calibri"/>
          <w:color w:val="6A6D74"/>
          <w:lang w:eastAsia="pl-PL"/>
        </w:rPr>
        <w:t>…...................................................................................................................................................................</w:t>
      </w:r>
    </w:p>
    <w:p w14:paraId="4A000FEC" w14:textId="1FEB74D4" w:rsidR="00FE1EAE" w:rsidRPr="000D3CDF" w:rsidRDefault="00FE1EAE" w:rsidP="00FE1EAE">
      <w:pPr>
        <w:suppressLineNumbers/>
        <w:overflowPunct w:val="0"/>
        <w:autoSpaceDE w:val="0"/>
        <w:autoSpaceDN w:val="0"/>
        <w:adjustRightInd w:val="0"/>
        <w:spacing w:line="276" w:lineRule="auto"/>
        <w:ind w:right="-28"/>
        <w:jc w:val="both"/>
        <w:rPr>
          <w:rFonts w:ascii="Calibri" w:hAnsi="Calibri" w:cs="Calibri"/>
          <w:bCs/>
          <w:kern w:val="24"/>
        </w:rPr>
      </w:pPr>
      <w:r w:rsidRPr="000D3CDF">
        <w:rPr>
          <w:rFonts w:ascii="Calibri" w:hAnsi="Calibri" w:cs="Calibri"/>
        </w:rPr>
        <w:t xml:space="preserve">7. </w:t>
      </w:r>
      <w:r w:rsidRPr="000D3CDF">
        <w:rPr>
          <w:rFonts w:ascii="Calibri" w:hAnsi="Calibri" w:cs="Calibri"/>
          <w:bCs/>
          <w:kern w:val="24"/>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2022 r. poz. 835)*</w:t>
      </w:r>
    </w:p>
    <w:p w14:paraId="3CC54B7F" w14:textId="3CA5A634" w:rsidR="00B554DF" w:rsidRPr="00B554DF" w:rsidRDefault="00FE1EAE" w:rsidP="00B554DF">
      <w:pPr>
        <w:autoSpaceDE w:val="0"/>
        <w:autoSpaceDN w:val="0"/>
        <w:adjustRightInd w:val="0"/>
        <w:spacing w:after="0" w:line="276" w:lineRule="auto"/>
        <w:jc w:val="both"/>
        <w:rPr>
          <w:rFonts w:ascii="Calibri" w:eastAsiaTheme="minorEastAsia" w:hAnsi="Calibri" w:cs="Calibri"/>
          <w:color w:val="373A42"/>
          <w:lang w:eastAsia="pl-PL"/>
        </w:rPr>
      </w:pPr>
      <w:r>
        <w:rPr>
          <w:rFonts w:ascii="Calibri" w:eastAsiaTheme="minorEastAsia" w:hAnsi="Calibri" w:cs="Calibri"/>
          <w:color w:val="373A42"/>
          <w:lang w:eastAsia="pl-PL"/>
        </w:rPr>
        <w:t>8</w:t>
      </w:r>
      <w:r w:rsidR="00B554DF" w:rsidRPr="00B554DF">
        <w:rPr>
          <w:rFonts w:ascii="Calibri" w:eastAsiaTheme="minorEastAsia" w:hAnsi="Calibri" w:cs="Calibri"/>
          <w:color w:val="373A42"/>
          <w:lang w:eastAsia="pl-PL"/>
        </w:rPr>
        <w:t>. Oświadczam, iż zastrzegam / nie zastrzegam w odniesieniu do informacji zawartych w ofercie</w:t>
      </w:r>
      <w:r w:rsidR="00B554DF" w:rsidRPr="00B554DF">
        <w:rPr>
          <w:rFonts w:ascii="Calibri" w:eastAsiaTheme="minorEastAsia" w:hAnsi="Calibri" w:cs="Calibri"/>
          <w:color w:val="6A6D74"/>
          <w:lang w:eastAsia="pl-PL"/>
        </w:rPr>
        <w:t xml:space="preserve">, </w:t>
      </w:r>
      <w:r w:rsidR="00B554DF" w:rsidRPr="00B554DF">
        <w:rPr>
          <w:rFonts w:ascii="Calibri" w:eastAsiaTheme="minorEastAsia" w:hAnsi="Calibri" w:cs="Calibri"/>
          <w:color w:val="373A42"/>
          <w:lang w:eastAsia="pl-PL"/>
        </w:rPr>
        <w:t>iż nie mogą być one udostępniane. Zastrzeżeniu podlegają następujące informacje</w:t>
      </w:r>
      <w:r w:rsidR="00B554DF" w:rsidRPr="00B554DF">
        <w:rPr>
          <w:rFonts w:ascii="Calibri" w:eastAsiaTheme="minorEastAsia" w:hAnsi="Calibri" w:cs="Calibri"/>
          <w:color w:val="6A6D74"/>
          <w:lang w:eastAsia="pl-PL"/>
        </w:rPr>
        <w:t xml:space="preserve">, </w:t>
      </w:r>
      <w:r w:rsidR="00B554DF" w:rsidRPr="00B554DF">
        <w:rPr>
          <w:rFonts w:ascii="Calibri" w:eastAsiaTheme="minorEastAsia" w:hAnsi="Calibri" w:cs="Calibri"/>
          <w:color w:val="373A42"/>
          <w:lang w:eastAsia="pl-PL"/>
        </w:rPr>
        <w:t xml:space="preserve">stanowiące tajemnicę przedsiębiorstwa </w:t>
      </w:r>
      <w:r w:rsidR="00B554DF" w:rsidRPr="00B554DF">
        <w:rPr>
          <w:rFonts w:ascii="Calibri" w:eastAsiaTheme="minorEastAsia" w:hAnsi="Calibri" w:cs="Calibri"/>
          <w:color w:val="373A42"/>
          <w:lang w:eastAsia="pl-PL"/>
        </w:rPr>
        <w:br/>
        <w:t>w rozumieniu przepisów o zwalczaniu nieuczciwej konkurencji:</w:t>
      </w:r>
    </w:p>
    <w:p w14:paraId="77EE0A32" w14:textId="77777777" w:rsidR="00B554DF" w:rsidRPr="00B554DF" w:rsidRDefault="00B554DF" w:rsidP="00B554DF">
      <w:pPr>
        <w:autoSpaceDE w:val="0"/>
        <w:autoSpaceDN w:val="0"/>
        <w:adjustRightInd w:val="0"/>
        <w:spacing w:after="0" w:line="360" w:lineRule="auto"/>
        <w:jc w:val="center"/>
        <w:rPr>
          <w:rFonts w:ascii="Calibri" w:eastAsiaTheme="minorEastAsia" w:hAnsi="Calibri" w:cs="Calibri"/>
          <w:lang w:eastAsia="pl-PL"/>
        </w:rPr>
      </w:pPr>
    </w:p>
    <w:p w14:paraId="020A0FD0" w14:textId="77777777" w:rsidR="00B554DF" w:rsidRPr="00B554DF" w:rsidRDefault="00B554DF" w:rsidP="00B554DF">
      <w:pPr>
        <w:autoSpaceDE w:val="0"/>
        <w:autoSpaceDN w:val="0"/>
        <w:adjustRightInd w:val="0"/>
        <w:spacing w:after="0" w:line="480" w:lineRule="auto"/>
        <w:jc w:val="both"/>
        <w:rPr>
          <w:rFonts w:ascii="Calibri" w:eastAsiaTheme="minorEastAsia" w:hAnsi="Calibri" w:cs="Calibri"/>
          <w:color w:val="373A42"/>
          <w:lang w:eastAsia="pl-PL"/>
        </w:rPr>
      </w:pPr>
      <w:r w:rsidRPr="00B554DF">
        <w:rPr>
          <w:rFonts w:ascii="Calibri" w:eastAsiaTheme="minorEastAsia" w:hAnsi="Calibri" w:cs="Calibri"/>
          <w:color w:val="373A42"/>
          <w:lang w:eastAsia="pl-PL"/>
        </w:rPr>
        <w:t>….........................................................................................................................................................................................…......................................................................................................................................................….......................</w:t>
      </w:r>
    </w:p>
    <w:p w14:paraId="570D448D" w14:textId="77777777" w:rsidR="00B554DF" w:rsidRPr="00B554DF" w:rsidRDefault="00B554DF" w:rsidP="00B554DF">
      <w:pPr>
        <w:suppressAutoHyphens/>
        <w:spacing w:after="0" w:line="276" w:lineRule="auto"/>
        <w:ind w:right="142"/>
        <w:rPr>
          <w:rFonts w:ascii="Calibri" w:eastAsia="Cambria Math" w:hAnsi="Calibri" w:cs="Calibri"/>
          <w:b/>
          <w:lang w:val="x-none" w:eastAsia="x-none"/>
        </w:rPr>
      </w:pPr>
      <w:bookmarkStart w:id="1" w:name="_Hlk90149783"/>
      <w:r w:rsidRPr="00B554DF">
        <w:rPr>
          <w:rFonts w:ascii="Calibri" w:eastAsia="Cambria Math" w:hAnsi="Calibri" w:cs="Calibri"/>
          <w:b/>
          <w:lang w:val="x-none" w:eastAsia="x-none"/>
        </w:rPr>
        <w:t xml:space="preserve">Data ......................................  </w:t>
      </w:r>
    </w:p>
    <w:p w14:paraId="330BB296" w14:textId="77777777" w:rsidR="00B554DF" w:rsidRPr="00B554DF" w:rsidRDefault="00B554DF" w:rsidP="00B554DF">
      <w:pPr>
        <w:suppressAutoHyphens/>
        <w:spacing w:after="0" w:line="240" w:lineRule="auto"/>
        <w:ind w:right="-2"/>
        <w:jc w:val="both"/>
        <w:rPr>
          <w:rFonts w:ascii="Calibri" w:eastAsia="Cambria Math" w:hAnsi="Calibri" w:cs="Calibri"/>
          <w:b/>
          <w:sz w:val="18"/>
          <w:szCs w:val="18"/>
          <w:lang w:val="x-none" w:eastAsia="x-none"/>
        </w:rPr>
      </w:pPr>
    </w:p>
    <w:p w14:paraId="62CEFB68" w14:textId="77777777" w:rsidR="00B554DF" w:rsidRPr="00B554DF" w:rsidRDefault="00B554DF" w:rsidP="00B554DF">
      <w:pPr>
        <w:suppressAutoHyphens/>
        <w:spacing w:after="0" w:line="240" w:lineRule="auto"/>
        <w:ind w:right="-2"/>
        <w:jc w:val="both"/>
        <w:rPr>
          <w:rFonts w:ascii="Calibri" w:eastAsia="Cambria Math" w:hAnsi="Calibri" w:cs="Calibri"/>
          <w:b/>
          <w:sz w:val="18"/>
          <w:szCs w:val="18"/>
          <w:lang w:val="x-none" w:eastAsia="x-none"/>
        </w:rPr>
      </w:pPr>
    </w:p>
    <w:p w14:paraId="398FB998" w14:textId="58441F28" w:rsidR="00B554DF" w:rsidRPr="00B554DF" w:rsidRDefault="00B554DF" w:rsidP="00B554DF">
      <w:pPr>
        <w:suppressAutoHyphens/>
        <w:spacing w:after="0" w:line="240" w:lineRule="auto"/>
        <w:ind w:left="3970" w:right="-2" w:firstLine="708"/>
        <w:jc w:val="both"/>
        <w:rPr>
          <w:rFonts w:ascii="Calibri" w:eastAsia="Cambria Math" w:hAnsi="Calibri" w:cs="Calibri"/>
          <w:b/>
          <w:sz w:val="18"/>
          <w:szCs w:val="18"/>
          <w:lang w:val="x-none" w:eastAsia="x-none"/>
        </w:rPr>
      </w:pPr>
      <w:r w:rsidRPr="00B554DF">
        <w:rPr>
          <w:rFonts w:ascii="Calibri" w:eastAsia="Cambria Math" w:hAnsi="Calibri" w:cs="Calibri"/>
          <w:b/>
          <w:sz w:val="18"/>
          <w:szCs w:val="18"/>
          <w:lang w:val="x-none" w:eastAsia="x-none"/>
        </w:rPr>
        <w:t>...................</w:t>
      </w:r>
      <w:r w:rsidRPr="00B554DF">
        <w:rPr>
          <w:rFonts w:ascii="Calibri" w:eastAsia="Cambria Math" w:hAnsi="Calibri" w:cs="Calibri"/>
          <w:b/>
          <w:sz w:val="18"/>
          <w:szCs w:val="18"/>
          <w:lang w:eastAsia="x-none"/>
        </w:rPr>
        <w:t>................................................................................</w:t>
      </w:r>
      <w:r w:rsidR="003B0059">
        <w:rPr>
          <w:rFonts w:ascii="Calibri" w:eastAsia="Cambria Math" w:hAnsi="Calibri" w:cs="Calibri"/>
          <w:b/>
          <w:sz w:val="18"/>
          <w:szCs w:val="18"/>
          <w:lang w:eastAsia="x-none"/>
        </w:rPr>
        <w:t>.............</w:t>
      </w:r>
    </w:p>
    <w:p w14:paraId="41547A86" w14:textId="3C6045D3" w:rsidR="00FE1EAE" w:rsidRPr="00B53FEA" w:rsidRDefault="00B554DF" w:rsidP="00B53FEA">
      <w:pPr>
        <w:spacing w:line="276" w:lineRule="auto"/>
        <w:ind w:left="4820"/>
        <w:rPr>
          <w:rFonts w:ascii="Calibri" w:eastAsiaTheme="minorEastAsia" w:hAnsi="Calibri" w:cs="Calibri"/>
          <w:kern w:val="24"/>
          <w:sz w:val="20"/>
          <w:szCs w:val="20"/>
          <w:lang w:eastAsia="pl-PL"/>
        </w:rPr>
      </w:pPr>
      <w:r w:rsidRPr="00B53FEA">
        <w:rPr>
          <w:rFonts w:ascii="Calibri" w:eastAsiaTheme="minorEastAsia" w:hAnsi="Calibri" w:cs="Calibri"/>
          <w:kern w:val="24"/>
          <w:sz w:val="20"/>
          <w:szCs w:val="20"/>
          <w:lang w:eastAsia="pl-PL"/>
        </w:rPr>
        <w:t>Formularz oferty należy podpisać osobiście lub</w:t>
      </w:r>
      <w:r w:rsidR="00E212B1" w:rsidRPr="00B53FEA">
        <w:rPr>
          <w:rFonts w:ascii="Calibri" w:eastAsiaTheme="minorEastAsia" w:hAnsi="Calibri" w:cs="Calibri"/>
          <w:kern w:val="24"/>
          <w:sz w:val="20"/>
          <w:szCs w:val="20"/>
          <w:lang w:eastAsia="pl-PL"/>
        </w:rPr>
        <w:t xml:space="preserve"> </w:t>
      </w:r>
      <w:r w:rsidRPr="00B53FEA">
        <w:rPr>
          <w:rFonts w:ascii="Calibri" w:eastAsiaTheme="minorEastAsia" w:hAnsi="Calibri" w:cs="Calibri"/>
          <w:kern w:val="24"/>
          <w:sz w:val="20"/>
          <w:szCs w:val="20"/>
          <w:lang w:eastAsia="pl-PL"/>
        </w:rPr>
        <w:t>opatrzyć</w:t>
      </w:r>
      <w:r w:rsidR="00B53FEA">
        <w:rPr>
          <w:rFonts w:ascii="Calibri" w:eastAsiaTheme="minorEastAsia" w:hAnsi="Calibri" w:cs="Calibri"/>
          <w:kern w:val="24"/>
          <w:sz w:val="20"/>
          <w:szCs w:val="20"/>
          <w:lang w:eastAsia="pl-PL"/>
        </w:rPr>
        <w:t xml:space="preserve"> </w:t>
      </w:r>
      <w:r w:rsidRPr="00B53FEA">
        <w:rPr>
          <w:rFonts w:ascii="Calibri" w:eastAsiaTheme="minorEastAsia" w:hAnsi="Calibri" w:cs="Calibri"/>
          <w:kern w:val="24"/>
          <w:sz w:val="20"/>
          <w:szCs w:val="20"/>
          <w:lang w:eastAsia="pl-PL"/>
        </w:rPr>
        <w:t xml:space="preserve">kwalifikowanym podpisem elektronicznym, podpisem </w:t>
      </w:r>
      <w:r w:rsidR="003B0059" w:rsidRPr="00B53FEA">
        <w:rPr>
          <w:rFonts w:ascii="Calibri" w:eastAsiaTheme="minorEastAsia" w:hAnsi="Calibri" w:cs="Calibri"/>
          <w:kern w:val="24"/>
          <w:sz w:val="20"/>
          <w:szCs w:val="20"/>
          <w:lang w:eastAsia="pl-PL"/>
        </w:rPr>
        <w:t xml:space="preserve">                 </w:t>
      </w:r>
      <w:r w:rsidR="003B0059" w:rsidRPr="00B53FEA">
        <w:rPr>
          <w:rFonts w:ascii="Calibri" w:eastAsiaTheme="minorEastAsia" w:hAnsi="Calibri" w:cs="Calibri"/>
          <w:kern w:val="24"/>
          <w:sz w:val="20"/>
          <w:szCs w:val="20"/>
          <w:lang w:eastAsia="pl-PL"/>
        </w:rPr>
        <w:br/>
      </w:r>
      <w:r w:rsidRPr="00B53FEA">
        <w:rPr>
          <w:rFonts w:ascii="Calibri" w:eastAsiaTheme="minorEastAsia" w:hAnsi="Calibri" w:cs="Calibri"/>
          <w:kern w:val="24"/>
          <w:sz w:val="20"/>
          <w:szCs w:val="20"/>
          <w:lang w:eastAsia="pl-PL"/>
        </w:rPr>
        <w:t xml:space="preserve">zaufanym lub podpisem osobistym osoby uprawomocnionej </w:t>
      </w:r>
      <w:r w:rsidR="00B53FEA">
        <w:rPr>
          <w:rFonts w:ascii="Calibri" w:eastAsiaTheme="minorEastAsia" w:hAnsi="Calibri" w:cs="Calibri"/>
          <w:kern w:val="24"/>
          <w:sz w:val="20"/>
          <w:szCs w:val="20"/>
          <w:lang w:eastAsia="pl-PL"/>
        </w:rPr>
        <w:br/>
      </w:r>
      <w:r w:rsidRPr="00B53FEA">
        <w:rPr>
          <w:rFonts w:ascii="Calibri" w:eastAsiaTheme="minorEastAsia" w:hAnsi="Calibri" w:cs="Calibri"/>
          <w:kern w:val="24"/>
          <w:sz w:val="20"/>
          <w:szCs w:val="20"/>
          <w:lang w:eastAsia="pl-PL"/>
        </w:rPr>
        <w:t xml:space="preserve">do </w:t>
      </w:r>
      <w:r w:rsidR="003B0059" w:rsidRPr="00B53FEA">
        <w:rPr>
          <w:rFonts w:ascii="Calibri" w:eastAsiaTheme="minorEastAsia" w:hAnsi="Calibri" w:cs="Calibri"/>
          <w:kern w:val="24"/>
          <w:sz w:val="20"/>
          <w:szCs w:val="20"/>
          <w:lang w:eastAsia="pl-PL"/>
        </w:rPr>
        <w:t xml:space="preserve">   </w:t>
      </w:r>
      <w:r w:rsidRPr="00B53FEA">
        <w:rPr>
          <w:rFonts w:ascii="Calibri" w:eastAsiaTheme="minorEastAsia" w:hAnsi="Calibri" w:cs="Calibri"/>
          <w:kern w:val="24"/>
          <w:sz w:val="20"/>
          <w:szCs w:val="20"/>
          <w:lang w:eastAsia="pl-PL"/>
        </w:rPr>
        <w:t>występowania w imieniu Wykonawcy</w:t>
      </w:r>
    </w:p>
    <w:p w14:paraId="08F1D64B" w14:textId="60ED3A99" w:rsidR="00FE1EAE" w:rsidRPr="000D3CDF" w:rsidRDefault="00FE1EAE" w:rsidP="00FE1EAE">
      <w:pPr>
        <w:spacing w:line="276" w:lineRule="auto"/>
        <w:jc w:val="both"/>
        <w:rPr>
          <w:rFonts w:ascii="Calibri" w:hAnsi="Calibri" w:cs="Calibri"/>
          <w:bCs/>
          <w:snapToGrid w:val="0"/>
          <w:sz w:val="16"/>
          <w:szCs w:val="16"/>
        </w:rPr>
      </w:pPr>
      <w:r w:rsidRPr="000D3CDF">
        <w:rPr>
          <w:rFonts w:ascii="Calibri" w:hAnsi="Calibri" w:cs="Calibri"/>
          <w:bCs/>
          <w:sz w:val="16"/>
          <w:szCs w:val="16"/>
        </w:rPr>
        <w:t xml:space="preserve">[*] </w:t>
      </w:r>
      <w:r w:rsidRPr="000D3CDF">
        <w:rPr>
          <w:rFonts w:ascii="Calibri" w:hAnsi="Calibri" w:cs="Calibri"/>
          <w:sz w:val="16"/>
          <w:szCs w:val="16"/>
        </w:rPr>
        <w:t xml:space="preserve">Zamawiający, na podstawie przepisów art. 7.1 Ustawy z dnia 13 kwietnia 2022 r. o szczególnych rozwiązaniach w zakresie przeciwdziałania wspierania agresji na Ukrainę oraz służących ochronie bezpieczeństwa narodowego (Dz.U. z 2022 r. poz. 835)  zwanej dalej „Ustawą W” wykluczy z postępowania: </w:t>
      </w:r>
    </w:p>
    <w:p w14:paraId="40B6B6AA" w14:textId="77777777" w:rsidR="00FE1EAE" w:rsidRPr="000D3CDF" w:rsidRDefault="00FE1EAE" w:rsidP="00FE1EAE">
      <w:pPr>
        <w:pStyle w:val="Akapitzlist"/>
        <w:numPr>
          <w:ilvl w:val="2"/>
          <w:numId w:val="11"/>
        </w:numPr>
        <w:spacing w:before="0" w:line="276" w:lineRule="auto"/>
        <w:ind w:right="0"/>
        <w:contextualSpacing/>
        <w:rPr>
          <w:rFonts w:ascii="Calibri" w:hAnsi="Calibri" w:cs="Calibri"/>
          <w:sz w:val="16"/>
          <w:szCs w:val="16"/>
        </w:rPr>
      </w:pPr>
      <w:r w:rsidRPr="000D3CDF">
        <w:rPr>
          <w:rFonts w:ascii="Calibri" w:hAnsi="Calibri" w:cs="Calibri"/>
          <w:sz w:val="16"/>
          <w:szCs w:val="16"/>
        </w:rPr>
        <w:t xml:space="preserve">Wykonawcę wymienionego w wykazach określonych w </w:t>
      </w:r>
      <w:r w:rsidRPr="000D3CDF">
        <w:rPr>
          <w:rStyle w:val="markedcontent"/>
          <w:rFonts w:ascii="Calibri" w:hAnsi="Calibri" w:cs="Calibri"/>
          <w:sz w:val="16"/>
          <w:szCs w:val="16"/>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0D3CDF">
        <w:rPr>
          <w:rFonts w:ascii="Calibri" w:hAnsi="Calibri" w:cs="Calibri"/>
          <w:sz w:val="16"/>
          <w:szCs w:val="16"/>
        </w:rPr>
        <w:t xml:space="preserve"> i w </w:t>
      </w:r>
      <w:r w:rsidRPr="000D3CDF">
        <w:rPr>
          <w:rStyle w:val="markedcontent"/>
          <w:rFonts w:ascii="Calibri" w:hAnsi="Calibri" w:cs="Calibri"/>
          <w:sz w:val="16"/>
          <w:szCs w:val="16"/>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0D3CDF">
        <w:rPr>
          <w:rFonts w:ascii="Calibri" w:hAnsi="Calibri" w:cs="Calibri"/>
          <w:sz w:val="16"/>
          <w:szCs w:val="16"/>
        </w:rPr>
        <w:t xml:space="preserve">  zwanego dalej „rozporządzeniem 269/2014” albo wpisanego na listę na podstawie decyzji w sprawie wpisu na listę rozstrzygającej o zastosowaniu środka, o którym mowa w art. 1 pkt 3 Ustawy W;</w:t>
      </w:r>
    </w:p>
    <w:p w14:paraId="3C8A732C" w14:textId="77777777" w:rsidR="00FE1EAE" w:rsidRPr="000D3CDF" w:rsidRDefault="00FE1EAE" w:rsidP="00FE1EAE">
      <w:pPr>
        <w:pStyle w:val="Akapitzlist"/>
        <w:numPr>
          <w:ilvl w:val="2"/>
          <w:numId w:val="11"/>
        </w:numPr>
        <w:spacing w:before="0" w:line="276" w:lineRule="auto"/>
        <w:ind w:right="0"/>
        <w:contextualSpacing/>
        <w:rPr>
          <w:rFonts w:ascii="Calibri" w:hAnsi="Calibri" w:cs="Calibri"/>
          <w:sz w:val="16"/>
          <w:szCs w:val="16"/>
        </w:rPr>
      </w:pPr>
      <w:r w:rsidRPr="000D3CDF">
        <w:rPr>
          <w:rFonts w:ascii="Calibri" w:hAnsi="Calibri" w:cs="Calibri"/>
          <w:sz w:val="16"/>
          <w:szCs w:val="16"/>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w:t>
      </w:r>
    </w:p>
    <w:p w14:paraId="2671298A" w14:textId="16104006" w:rsidR="00FE1EAE" w:rsidRPr="00852485" w:rsidRDefault="00FE1EAE" w:rsidP="00FE1EAE">
      <w:pPr>
        <w:autoSpaceDE w:val="0"/>
        <w:autoSpaceDN w:val="0"/>
        <w:adjustRightInd w:val="0"/>
        <w:spacing w:after="0" w:line="276" w:lineRule="auto"/>
        <w:jc w:val="both"/>
        <w:rPr>
          <w:rFonts w:ascii="Calibri" w:eastAsiaTheme="minorEastAsia" w:hAnsi="Calibri" w:cs="Calibri"/>
          <w:color w:val="373A42"/>
          <w:sz w:val="16"/>
          <w:szCs w:val="16"/>
          <w:lang w:eastAsia="pl-PL"/>
        </w:rPr>
      </w:pPr>
      <w:r w:rsidRPr="000D3CDF">
        <w:rPr>
          <w:rFonts w:ascii="Calibri" w:hAnsi="Calibri" w:cs="Calibri"/>
          <w:sz w:val="16"/>
          <w:szCs w:val="16"/>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w:t>
      </w:r>
      <w:r w:rsidRPr="00852485">
        <w:rPr>
          <w:rFonts w:ascii="Calibri" w:hAnsi="Calibri" w:cs="Calibri"/>
          <w:sz w:val="16"/>
          <w:szCs w:val="16"/>
        </w:rPr>
        <w:t>jednostką dominującą od dnia 24 lutego 2022 r., o ile został wpisany na listę na podstawie decyzji w sprawie wpisu na listę rozstrzygającej o zastosowaniu</w:t>
      </w:r>
      <w:r w:rsidR="00852485" w:rsidRPr="00852485">
        <w:rPr>
          <w:rFonts w:ascii="Calibri" w:hAnsi="Calibri" w:cs="Calibri"/>
          <w:sz w:val="16"/>
          <w:szCs w:val="16"/>
        </w:rPr>
        <w:t xml:space="preserve"> </w:t>
      </w:r>
      <w:r w:rsidR="00852485" w:rsidRPr="00852485">
        <w:rPr>
          <w:rFonts w:cstheme="minorHAnsi"/>
          <w:sz w:val="16"/>
          <w:szCs w:val="16"/>
        </w:rPr>
        <w:t>środka, o którym mowa w art. 1 pkt 3 Ustawy W.</w:t>
      </w:r>
    </w:p>
    <w:p w14:paraId="44F5A458" w14:textId="77777777" w:rsidR="00B554DF" w:rsidRPr="00B554DF" w:rsidRDefault="00B554DF" w:rsidP="00B554DF">
      <w:pPr>
        <w:spacing w:after="0" w:line="276" w:lineRule="auto"/>
        <w:jc w:val="center"/>
        <w:rPr>
          <w:rFonts w:eastAsiaTheme="minorEastAsia"/>
          <w:b/>
          <w:bCs/>
          <w:lang w:eastAsia="pl-PL"/>
        </w:rPr>
      </w:pPr>
      <w:bookmarkStart w:id="2" w:name="_GoBack"/>
      <w:bookmarkEnd w:id="1"/>
      <w:bookmarkEnd w:id="2"/>
      <w:r w:rsidRPr="00B554DF">
        <w:rPr>
          <w:rFonts w:eastAsiaTheme="minorEastAsia"/>
          <w:b/>
          <w:bCs/>
          <w:lang w:eastAsia="pl-PL"/>
        </w:rPr>
        <w:lastRenderedPageBreak/>
        <w:t>Klauzula informacyjna dot. przetwarzania danych osobowych</w:t>
      </w:r>
    </w:p>
    <w:p w14:paraId="1EAEA89A" w14:textId="77777777" w:rsidR="00B554DF" w:rsidRPr="00B554DF" w:rsidRDefault="00B554DF" w:rsidP="00B554DF">
      <w:pPr>
        <w:spacing w:after="0" w:line="276" w:lineRule="auto"/>
        <w:jc w:val="center"/>
        <w:rPr>
          <w:rFonts w:eastAsiaTheme="minorEastAsia"/>
          <w:b/>
          <w:bCs/>
          <w:lang w:eastAsia="pl-PL"/>
        </w:rPr>
      </w:pPr>
    </w:p>
    <w:p w14:paraId="2D86CD40"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Zamawiający informuje, że: </w:t>
      </w:r>
    </w:p>
    <w:p w14:paraId="277CD7A9"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t xml:space="preserve">1) Administratorem Pani/Pana danych osobowych jest Miejski Ośrodek Pomocy Społecznej im. Mariusza Chołuja                           w Tuszynie, reprezentowany przez Kierownika MOPS w Tuszynie. Adres i dane kontaktowe Administratora danych: Miejski Ośrodek Pomocy Społecznej im. Mariusza Chołuja w Tuszynie, ul. 3 Maja 49, 95-080 Tuszyn, tel. 42 614-34-92, e-mail: mopstuszyn@naszops.pl </w:t>
      </w:r>
    </w:p>
    <w:p w14:paraId="7B6A25D7"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tab/>
        <w:t>    </w:t>
      </w:r>
      <w:r w:rsidRPr="00B554DF">
        <w:rPr>
          <w:rFonts w:eastAsiaTheme="minorEastAsia"/>
          <w:lang w:eastAsia="pl-PL"/>
        </w:rPr>
        <w:br/>
        <w:t>2) Administrator wyznaczył Inspektora Ochrony Danych, z którym może się Pani/Pan kontaktować we wszystkich sprawach dotyczących przetwarzania danych osobowych oraz korzystania z praw związanych z przetwarzaniem danych, pozostających w jego zakresie działania. Dane kontaktowe Inspektora Ochrony Danych: adres e-mail: iod@tuszyn.naszops.pl lub listownie pod adresem Administratora danych.</w:t>
      </w:r>
      <w:r w:rsidRPr="00B554DF">
        <w:rPr>
          <w:rFonts w:eastAsiaTheme="minorEastAsia"/>
          <w:lang w:eastAsia="pl-PL"/>
        </w:rPr>
        <w:tab/>
      </w:r>
    </w:p>
    <w:p w14:paraId="323A92D5"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br/>
        <w:t xml:space="preserve">3) Pani/Pana dane osobowe będą przetwarzane w celu przeprowadzenia postępowania o udzielenie zamówienia publicznego o wartości szacunkowej poniżej kwoty obligującej do stosowania ustawy Prawo zamówień publicznych. Podstawa prawna: ustawa z dnia 11 września  2019 r. Prawo zamówień publicznych, ustawa  dnia 23 kwietnia 1964 r. Kodeks cywilny, ustawa z dnia 27 sierpnia 2009 r. o finansach publicznych oraz art. 6 ust. 1 lit. c) Rozporządzenia Parlamentu Europejskiego i Rady (UE) 2016/679 z dnia 27 kwietnia 2016 r. w sprawie ochrony osób fizycznych </w:t>
      </w:r>
      <w:r w:rsidRPr="00B554DF">
        <w:rPr>
          <w:rFonts w:eastAsiaTheme="minorEastAsia"/>
          <w:lang w:eastAsia="pl-PL"/>
        </w:rPr>
        <w:br/>
        <w:t>w związku z przetwarzaniem danych osobowych i w sprawie swobodnego przepływu takich danych oraz uchylenia dyrektywy 95/46/WE</w:t>
      </w:r>
      <w:r w:rsidRPr="00B554DF">
        <w:rPr>
          <w:rFonts w:eastAsiaTheme="minorEastAsia"/>
          <w:lang w:eastAsia="pl-PL"/>
        </w:rPr>
        <w:tab/>
        <w:t>.</w:t>
      </w:r>
    </w:p>
    <w:p w14:paraId="0C1FB43F" w14:textId="77777777" w:rsidR="00B554DF" w:rsidRPr="00B554DF" w:rsidRDefault="00B554DF" w:rsidP="00567B1F">
      <w:pPr>
        <w:spacing w:after="200" w:line="240" w:lineRule="auto"/>
        <w:rPr>
          <w:rFonts w:eastAsiaTheme="minorEastAsia"/>
          <w:lang w:eastAsia="pl-PL"/>
        </w:rPr>
      </w:pPr>
      <w:r w:rsidRPr="00B554DF">
        <w:rPr>
          <w:rFonts w:eastAsiaTheme="minorEastAsia"/>
          <w:lang w:eastAsia="pl-PL"/>
        </w:rPr>
        <w:br/>
        <w:t xml:space="preserve">4) Pani/Pana dane będą przetwarzane wyłącznie w celach, dla których zostały zebrane. Odbiorcami Pani/Pana danych osobowych mogą być Wykonawcy biorący udział w postępowaniu oraz inne  podmioty uprawnione do uzyskania danych osobowych na podstawie przepisów prawa. Ponadto mogą być one ujawnione podmiotom, które na podstawie stosownych umów przetwarzają dane osobowe, dla których Administratorem jest Miejski Ośrodek Pomocy Społecznej im. Mariusza Chołuja w Tuszynie. </w:t>
      </w:r>
      <w:r w:rsidRPr="00B554DF">
        <w:rPr>
          <w:rFonts w:eastAsiaTheme="minorEastAsia"/>
          <w:lang w:eastAsia="pl-PL"/>
        </w:rPr>
        <w:br/>
      </w:r>
    </w:p>
    <w:p w14:paraId="37529793"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t xml:space="preserve">5) Pani/Pana dane będą pozyskiwane od podmiotów, które są zobowiązane do udzielenia informacji na podstawie przepisów prawa. </w:t>
      </w:r>
    </w:p>
    <w:p w14:paraId="768DAF33" w14:textId="77777777" w:rsidR="00B554DF" w:rsidRPr="00B554DF" w:rsidRDefault="00B554DF" w:rsidP="00567B1F">
      <w:pPr>
        <w:spacing w:after="200" w:line="240" w:lineRule="auto"/>
        <w:jc w:val="both"/>
        <w:rPr>
          <w:rFonts w:eastAsiaTheme="minorEastAsia"/>
          <w:lang w:eastAsia="pl-PL"/>
        </w:rPr>
      </w:pPr>
      <w:r w:rsidRPr="00B554DF">
        <w:rPr>
          <w:rFonts w:eastAsiaTheme="minorEastAsia"/>
          <w:lang w:eastAsia="pl-PL"/>
        </w:rPr>
        <w:br/>
        <w:t>6) Pani/Pana dane osobowe będą przechowywane przez okres niezbędny do realizacji celów określonych w pkt 3, po tym czasie w zakresie wymaganym przez przepisy powszechnie obowiązującego prawa oraz przepisy dotyczące archiwizacji.</w:t>
      </w:r>
    </w:p>
    <w:p w14:paraId="34873EB3"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br/>
        <w:t>7) W związku z przetwarzaniem Pani/Pana danych osobowych przysługują Pani/Panu, z wyjątkami zastrzeżonymi przepisami prawa, następujące uprawnienia: dostępu do swoich danych osobowych, prawo do ich sprostowania, usunięcia lub ograniczenia przetwarzania, przenoszenia danych, prawo do wniesienia sprzeciwu wobec przetwarzania danych. Z powyższych uprawnień można skorzystać w siedzibie Administratora, pisząc na adres Administratora danych lub drogą elektroniczną, kierując korespondencję na adres e-mailowy: iod@tuszyn.naszops.pl.</w:t>
      </w:r>
    </w:p>
    <w:p w14:paraId="437D2694"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t xml:space="preserve">8) Przysługuje Pani/Panu prawo wniesienia skargi do organu nadzorczego, tj. Prezesa Urzędu Ochrony Danych Osobowych (PUODO), Biuro Prezesa Urzędu Ochrony Danych Osobowych ul. Stawki 2, 00-193 Warszawa, </w:t>
      </w:r>
      <w:r w:rsidRPr="00B554DF">
        <w:rPr>
          <w:rFonts w:eastAsiaTheme="minorEastAsia"/>
          <w:lang w:eastAsia="pl-PL"/>
        </w:rPr>
        <w:br/>
        <w:t>tel.: 22 531 03 00, www.uodo.gov.pl</w:t>
      </w:r>
    </w:p>
    <w:p w14:paraId="333DD588"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br/>
        <w:t xml:space="preserve">9) Podanie przez Panią/Pana danych  osobowych  jest  wymogiem ustawowym, niezbędnym do wypełnienia </w:t>
      </w:r>
      <w:r w:rsidRPr="00B554DF">
        <w:rPr>
          <w:rFonts w:eastAsiaTheme="minorEastAsia"/>
          <w:lang w:eastAsia="pl-PL"/>
        </w:rPr>
        <w:lastRenderedPageBreak/>
        <w:t xml:space="preserve">obowiązku prawnego ciążącego na Administratorze. Niepodanie danych osobowych będzie skutkować odrzuceniem oferty lub wykluczeniem Wykonawcy (Oferenta)  z udziału w postępowaniu.   </w:t>
      </w:r>
    </w:p>
    <w:p w14:paraId="66358D1C"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t>10) Pani/Pana dane nie będą przekazywane do państw trzecich i nie będą udostępniane organizacjom międzynarodowym.</w:t>
      </w:r>
      <w:r w:rsidRPr="00B554DF">
        <w:rPr>
          <w:rFonts w:eastAsiaTheme="minorEastAsia"/>
          <w:lang w:eastAsia="pl-PL"/>
        </w:rPr>
        <w:tab/>
      </w:r>
    </w:p>
    <w:p w14:paraId="2F7348AF" w14:textId="77777777" w:rsidR="00B554DF" w:rsidRPr="00B554DF" w:rsidRDefault="00B554DF" w:rsidP="00B554DF">
      <w:pPr>
        <w:spacing w:after="200" w:line="240" w:lineRule="auto"/>
        <w:jc w:val="both"/>
        <w:rPr>
          <w:rFonts w:eastAsiaTheme="minorEastAsia"/>
          <w:lang w:eastAsia="pl-PL"/>
        </w:rPr>
      </w:pPr>
      <w:r w:rsidRPr="00B554DF">
        <w:rPr>
          <w:rFonts w:eastAsiaTheme="minorEastAsia"/>
          <w:lang w:eastAsia="pl-PL"/>
        </w:rPr>
        <w:br/>
        <w:t>11) Pani/Pana dane osobowe nie będą przetwarzane w sposób zautomatyzowany i nie będą profilowane.</w:t>
      </w:r>
    </w:p>
    <w:p w14:paraId="74B82F6C" w14:textId="77777777" w:rsidR="00B554DF" w:rsidRPr="00B554DF" w:rsidRDefault="00B554DF" w:rsidP="00B554DF">
      <w:pPr>
        <w:spacing w:after="0" w:line="240" w:lineRule="auto"/>
        <w:jc w:val="both"/>
        <w:rPr>
          <w:rFonts w:eastAsiaTheme="minorEastAsia"/>
          <w:lang w:eastAsia="pl-PL"/>
        </w:rPr>
      </w:pPr>
    </w:p>
    <w:p w14:paraId="590037DF" w14:textId="77777777" w:rsidR="00B554DF" w:rsidRPr="00B554DF" w:rsidRDefault="00B554DF" w:rsidP="00B554DF">
      <w:pPr>
        <w:autoSpaceDE w:val="0"/>
        <w:autoSpaceDN w:val="0"/>
        <w:adjustRightInd w:val="0"/>
        <w:spacing w:after="0" w:line="276" w:lineRule="auto"/>
        <w:jc w:val="both"/>
        <w:rPr>
          <w:rFonts w:eastAsiaTheme="minorEastAsia" w:cs="Calibri"/>
          <w:color w:val="111111"/>
          <w:lang w:eastAsia="pl-PL"/>
        </w:rPr>
      </w:pPr>
      <w:r w:rsidRPr="00B554DF">
        <w:rPr>
          <w:rFonts w:eastAsiaTheme="minorEastAsia" w:cs="Calibri"/>
          <w:color w:val="111111"/>
          <w:lang w:eastAsia="pl-PL"/>
        </w:rPr>
        <w:t>Wraz z ofertą załączam wymagane dokumenty:</w:t>
      </w:r>
    </w:p>
    <w:p w14:paraId="786C46BE" w14:textId="77777777" w:rsidR="00B554DF" w:rsidRPr="00B554DF" w:rsidRDefault="00B554DF" w:rsidP="00B554DF">
      <w:pPr>
        <w:autoSpaceDE w:val="0"/>
        <w:autoSpaceDN w:val="0"/>
        <w:adjustRightInd w:val="0"/>
        <w:spacing w:after="0" w:line="360" w:lineRule="auto"/>
        <w:rPr>
          <w:rFonts w:eastAsiaTheme="minorEastAsia" w:cs="Calibri"/>
          <w:color w:val="111111"/>
          <w:lang w:eastAsia="pl-PL"/>
        </w:rPr>
      </w:pPr>
    </w:p>
    <w:p w14:paraId="6CE2D3F7" w14:textId="77777777" w:rsidR="00B554DF" w:rsidRPr="00B554DF" w:rsidRDefault="00B554DF" w:rsidP="00B554DF">
      <w:pPr>
        <w:suppressAutoHyphens/>
        <w:spacing w:after="0" w:line="276" w:lineRule="auto"/>
        <w:ind w:right="142"/>
        <w:rPr>
          <w:rFonts w:ascii="Calibri" w:eastAsia="Cambria Math" w:hAnsi="Calibri" w:cs="Calibri"/>
          <w:b/>
          <w:lang w:val="x-none" w:eastAsia="x-none"/>
        </w:rPr>
      </w:pPr>
      <w:r w:rsidRPr="00B554DF">
        <w:rPr>
          <w:rFonts w:ascii="Calibri" w:eastAsia="Cambria Math" w:hAnsi="Calibri" w:cs="Calibri"/>
          <w:b/>
          <w:lang w:val="x-none" w:eastAsia="x-none"/>
        </w:rPr>
        <w:t xml:space="preserve">Data ......................................  </w:t>
      </w:r>
    </w:p>
    <w:p w14:paraId="54EAAF21" w14:textId="77777777" w:rsidR="00B554DF" w:rsidRPr="00B554DF" w:rsidRDefault="00B554DF" w:rsidP="00B554DF">
      <w:pPr>
        <w:suppressAutoHyphens/>
        <w:spacing w:after="0" w:line="240" w:lineRule="auto"/>
        <w:ind w:right="-2"/>
        <w:jc w:val="both"/>
        <w:rPr>
          <w:rFonts w:ascii="Calibri" w:eastAsia="Cambria Math" w:hAnsi="Calibri" w:cs="Calibri"/>
          <w:b/>
          <w:sz w:val="18"/>
          <w:szCs w:val="18"/>
          <w:lang w:val="x-none" w:eastAsia="x-none"/>
        </w:rPr>
      </w:pPr>
    </w:p>
    <w:p w14:paraId="4A4D5D54" w14:textId="6AA191F2" w:rsidR="00B554DF" w:rsidRPr="00B554DF" w:rsidRDefault="00B554DF" w:rsidP="00B554DF">
      <w:pPr>
        <w:suppressAutoHyphens/>
        <w:spacing w:after="0" w:line="240" w:lineRule="auto"/>
        <w:ind w:left="3970" w:right="-2" w:firstLine="708"/>
        <w:jc w:val="both"/>
        <w:rPr>
          <w:rFonts w:ascii="Calibri" w:eastAsia="Cambria Math" w:hAnsi="Calibri" w:cs="Calibri"/>
          <w:b/>
          <w:sz w:val="18"/>
          <w:szCs w:val="18"/>
          <w:lang w:val="x-none" w:eastAsia="x-none"/>
        </w:rPr>
      </w:pPr>
      <w:r w:rsidRPr="00B554DF">
        <w:rPr>
          <w:rFonts w:ascii="Calibri" w:eastAsia="Cambria Math" w:hAnsi="Calibri" w:cs="Calibri"/>
          <w:b/>
          <w:sz w:val="18"/>
          <w:szCs w:val="18"/>
          <w:lang w:val="x-none" w:eastAsia="x-none"/>
        </w:rPr>
        <w:t>...................</w:t>
      </w:r>
      <w:r w:rsidRPr="00B554DF">
        <w:rPr>
          <w:rFonts w:ascii="Calibri" w:eastAsia="Cambria Math" w:hAnsi="Calibri" w:cs="Calibri"/>
          <w:b/>
          <w:sz w:val="18"/>
          <w:szCs w:val="18"/>
          <w:lang w:eastAsia="x-none"/>
        </w:rPr>
        <w:t>................................................................................</w:t>
      </w:r>
      <w:r w:rsidR="001B49D1">
        <w:rPr>
          <w:rFonts w:ascii="Calibri" w:eastAsia="Cambria Math" w:hAnsi="Calibri" w:cs="Calibri"/>
          <w:b/>
          <w:sz w:val="18"/>
          <w:szCs w:val="18"/>
          <w:lang w:eastAsia="x-none"/>
        </w:rPr>
        <w:t>.............</w:t>
      </w:r>
    </w:p>
    <w:p w14:paraId="15023F47" w14:textId="3CAD8078" w:rsidR="00B554DF" w:rsidRPr="00B554DF" w:rsidRDefault="001B49D1" w:rsidP="00B554DF">
      <w:pPr>
        <w:numPr>
          <w:ilvl w:val="4"/>
          <w:numId w:val="3"/>
        </w:numPr>
        <w:tabs>
          <w:tab w:val="left" w:pos="3686"/>
        </w:tabs>
        <w:spacing w:after="0" w:line="240" w:lineRule="auto"/>
        <w:ind w:left="4678" w:right="98"/>
        <w:jc w:val="both"/>
        <w:rPr>
          <w:rFonts w:ascii="Calibri" w:eastAsiaTheme="minorEastAsia" w:hAnsi="Calibri" w:cs="Calibri"/>
          <w:i/>
          <w:color w:val="000000" w:themeColor="text1"/>
          <w:sz w:val="20"/>
          <w:szCs w:val="20"/>
          <w:lang w:eastAsia="pl-PL"/>
        </w:rPr>
      </w:pPr>
      <w:r>
        <w:rPr>
          <w:rFonts w:ascii="Calibri" w:eastAsiaTheme="minorEastAsia" w:hAnsi="Calibri" w:cs="Calibri"/>
          <w:color w:val="000000" w:themeColor="text1"/>
          <w:kern w:val="24"/>
          <w:sz w:val="20"/>
          <w:szCs w:val="20"/>
          <w:lang w:eastAsia="pl-PL"/>
        </w:rPr>
        <w:t xml:space="preserve">                      </w:t>
      </w:r>
      <w:r w:rsidR="00B554DF" w:rsidRPr="00B554DF">
        <w:rPr>
          <w:rFonts w:ascii="Calibri" w:eastAsiaTheme="minorEastAsia" w:hAnsi="Calibri" w:cs="Calibri"/>
          <w:color w:val="000000" w:themeColor="text1"/>
          <w:kern w:val="24"/>
          <w:sz w:val="20"/>
          <w:szCs w:val="20"/>
          <w:lang w:eastAsia="pl-PL"/>
        </w:rPr>
        <w:t xml:space="preserve">Formularz oferty należy podpisać osobiście lub </w:t>
      </w:r>
    </w:p>
    <w:p w14:paraId="12423F84" w14:textId="28050219" w:rsidR="00B554DF" w:rsidRPr="00B554DF" w:rsidRDefault="001B49D1" w:rsidP="00B554DF">
      <w:pPr>
        <w:numPr>
          <w:ilvl w:val="4"/>
          <w:numId w:val="3"/>
        </w:numPr>
        <w:tabs>
          <w:tab w:val="left" w:pos="3686"/>
        </w:tabs>
        <w:spacing w:after="0" w:line="240" w:lineRule="auto"/>
        <w:ind w:left="4678" w:right="98"/>
        <w:jc w:val="both"/>
        <w:rPr>
          <w:rFonts w:ascii="Calibri" w:eastAsiaTheme="minorEastAsia" w:hAnsi="Calibri" w:cs="Calibri"/>
          <w:i/>
          <w:color w:val="000000" w:themeColor="text1"/>
          <w:sz w:val="20"/>
          <w:szCs w:val="20"/>
          <w:lang w:eastAsia="pl-PL"/>
        </w:rPr>
      </w:pPr>
      <w:r>
        <w:rPr>
          <w:rFonts w:ascii="Calibri" w:eastAsiaTheme="minorEastAsia" w:hAnsi="Calibri" w:cs="Calibri"/>
          <w:color w:val="000000" w:themeColor="text1"/>
          <w:kern w:val="24"/>
          <w:sz w:val="20"/>
          <w:szCs w:val="20"/>
          <w:lang w:eastAsia="pl-PL"/>
        </w:rPr>
        <w:t xml:space="preserve">                      </w:t>
      </w:r>
      <w:r w:rsidR="00B554DF" w:rsidRPr="00B554DF">
        <w:rPr>
          <w:rFonts w:ascii="Calibri" w:eastAsiaTheme="minorEastAsia" w:hAnsi="Calibri" w:cs="Calibri"/>
          <w:color w:val="000000" w:themeColor="text1"/>
          <w:kern w:val="24"/>
          <w:sz w:val="20"/>
          <w:szCs w:val="20"/>
          <w:lang w:eastAsia="pl-PL"/>
        </w:rPr>
        <w:t xml:space="preserve">opatrzyć kwalifikowanym podpisem elektronicznym, podpisem </w:t>
      </w:r>
      <w:r>
        <w:rPr>
          <w:rFonts w:ascii="Calibri" w:eastAsiaTheme="minorEastAsia" w:hAnsi="Calibri" w:cs="Calibri"/>
          <w:color w:val="000000" w:themeColor="text1"/>
          <w:kern w:val="24"/>
          <w:sz w:val="20"/>
          <w:szCs w:val="20"/>
          <w:lang w:eastAsia="pl-PL"/>
        </w:rPr>
        <w:t xml:space="preserve"> </w:t>
      </w:r>
      <w:r w:rsidR="00B554DF" w:rsidRPr="00B554DF">
        <w:rPr>
          <w:rFonts w:ascii="Calibri" w:eastAsiaTheme="minorEastAsia" w:hAnsi="Calibri" w:cs="Calibri"/>
          <w:color w:val="000000" w:themeColor="text1"/>
          <w:kern w:val="24"/>
          <w:sz w:val="20"/>
          <w:szCs w:val="20"/>
          <w:lang w:eastAsia="pl-PL"/>
        </w:rPr>
        <w:t xml:space="preserve">zaufanym lub podpisem osobistym osoby uprawomocnionej do występowania w imieniu Wykonawcy </w:t>
      </w:r>
    </w:p>
    <w:p w14:paraId="128B71B0"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p>
    <w:p w14:paraId="0A953266"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p>
    <w:p w14:paraId="18BB3525"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p>
    <w:p w14:paraId="60F287DC"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p>
    <w:p w14:paraId="5352DE55"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p>
    <w:p w14:paraId="057DAE8C" w14:textId="77777777" w:rsidR="00D4778F" w:rsidRDefault="00D4778F" w:rsidP="00D4778F">
      <w:pPr>
        <w:autoSpaceDE w:val="0"/>
        <w:autoSpaceDN w:val="0"/>
        <w:adjustRightInd w:val="0"/>
        <w:spacing w:after="0" w:line="240" w:lineRule="auto"/>
        <w:rPr>
          <w:rFonts w:ascii="Calibri" w:eastAsiaTheme="minorEastAsia" w:hAnsi="Calibri" w:cs="Calibri"/>
          <w:b/>
          <w:bCs/>
          <w:color w:val="30343C"/>
          <w:sz w:val="20"/>
          <w:szCs w:val="20"/>
          <w:lang w:eastAsia="pl-PL"/>
        </w:rPr>
      </w:pPr>
    </w:p>
    <w:p w14:paraId="1E2F3CCA" w14:textId="77777777" w:rsidR="000D3CDF" w:rsidRDefault="00D4778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r>
        <w:rPr>
          <w:rFonts w:ascii="Calibri" w:eastAsiaTheme="minorEastAsia" w:hAnsi="Calibri" w:cs="Calibri"/>
          <w:b/>
          <w:bCs/>
          <w:color w:val="30343C"/>
          <w:sz w:val="20"/>
          <w:szCs w:val="20"/>
          <w:lang w:eastAsia="pl-PL"/>
        </w:rPr>
        <w:t xml:space="preserve">            </w:t>
      </w:r>
    </w:p>
    <w:p w14:paraId="341DF983"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1BA35C79"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7B408F71"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04F8FD48"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6ADF7967"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57DB0F3C"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174F3289"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7861CF4A"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2EA5C4AC"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718B6805"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22B7E5C7"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2BEB0870"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4FAAB985"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757094FD"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4970263B"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7A012A99"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47ED93CD"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0079C347"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2B324B6F"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514762E4"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1BEA8D3F"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0776FFA7"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0B8F6989"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31791202"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06856ECA"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0CE6C75B"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5A11F9BB"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4EDDF84A"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5655E1CF"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0B8949FB"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57F363EC"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429E256E"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7C37DDC2"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618E2F0B" w14:textId="77777777" w:rsidR="000D3CDF" w:rsidRDefault="000D3CDF" w:rsidP="00D4778F">
      <w:pPr>
        <w:autoSpaceDE w:val="0"/>
        <w:autoSpaceDN w:val="0"/>
        <w:adjustRightInd w:val="0"/>
        <w:spacing w:after="0" w:line="240" w:lineRule="auto"/>
        <w:ind w:left="8496"/>
        <w:rPr>
          <w:rFonts w:ascii="Calibri" w:eastAsiaTheme="minorEastAsia" w:hAnsi="Calibri" w:cs="Calibri"/>
          <w:b/>
          <w:bCs/>
          <w:color w:val="30343C"/>
          <w:sz w:val="20"/>
          <w:szCs w:val="20"/>
          <w:lang w:eastAsia="pl-PL"/>
        </w:rPr>
      </w:pPr>
    </w:p>
    <w:p w14:paraId="7F2388AE" w14:textId="06435E88" w:rsidR="00B554DF" w:rsidRPr="00B554DF" w:rsidRDefault="00B554DF" w:rsidP="000D3CDF">
      <w:pPr>
        <w:autoSpaceDE w:val="0"/>
        <w:autoSpaceDN w:val="0"/>
        <w:adjustRightInd w:val="0"/>
        <w:spacing w:after="0" w:line="240" w:lineRule="auto"/>
        <w:ind w:left="8496"/>
        <w:jc w:val="right"/>
        <w:rPr>
          <w:rFonts w:ascii="Calibri" w:eastAsiaTheme="minorEastAsia" w:hAnsi="Calibri" w:cs="Calibri"/>
          <w:b/>
          <w:bCs/>
          <w:color w:val="30343C"/>
          <w:sz w:val="20"/>
          <w:szCs w:val="20"/>
          <w:lang w:eastAsia="pl-PL"/>
        </w:rPr>
      </w:pPr>
      <w:r w:rsidRPr="00B554DF">
        <w:rPr>
          <w:rFonts w:ascii="Calibri" w:eastAsiaTheme="minorEastAsia" w:hAnsi="Calibri" w:cs="Calibri"/>
          <w:b/>
          <w:bCs/>
          <w:color w:val="30343C"/>
          <w:sz w:val="20"/>
          <w:szCs w:val="20"/>
          <w:lang w:eastAsia="pl-PL"/>
        </w:rPr>
        <w:lastRenderedPageBreak/>
        <w:t>Z</w:t>
      </w:r>
      <w:r w:rsidRPr="00B554DF">
        <w:rPr>
          <w:rFonts w:ascii="Calibri" w:eastAsiaTheme="minorEastAsia" w:hAnsi="Calibri" w:cs="Calibri"/>
          <w:b/>
          <w:bCs/>
          <w:color w:val="191D27"/>
          <w:sz w:val="20"/>
          <w:szCs w:val="20"/>
          <w:lang w:eastAsia="pl-PL"/>
        </w:rPr>
        <w:t>a</w:t>
      </w:r>
      <w:r w:rsidRPr="00B554DF">
        <w:rPr>
          <w:rFonts w:ascii="Calibri" w:eastAsiaTheme="minorEastAsia" w:hAnsi="Calibri" w:cs="Calibri"/>
          <w:b/>
          <w:bCs/>
          <w:color w:val="30343C"/>
          <w:sz w:val="20"/>
          <w:szCs w:val="20"/>
          <w:lang w:eastAsia="pl-PL"/>
        </w:rPr>
        <w:t>ł</w:t>
      </w:r>
      <w:r w:rsidRPr="00B554DF">
        <w:rPr>
          <w:rFonts w:ascii="Calibri" w:eastAsiaTheme="minorEastAsia" w:hAnsi="Calibri" w:cs="Calibri"/>
          <w:b/>
          <w:bCs/>
          <w:color w:val="191D27"/>
          <w:sz w:val="20"/>
          <w:szCs w:val="20"/>
          <w:lang w:eastAsia="pl-PL"/>
        </w:rPr>
        <w:t>ą</w:t>
      </w:r>
      <w:r w:rsidRPr="00B554DF">
        <w:rPr>
          <w:rFonts w:ascii="Calibri" w:eastAsiaTheme="minorEastAsia" w:hAnsi="Calibri" w:cs="Calibri"/>
          <w:b/>
          <w:bCs/>
          <w:color w:val="30343C"/>
          <w:sz w:val="20"/>
          <w:szCs w:val="20"/>
          <w:lang w:eastAsia="pl-PL"/>
        </w:rPr>
        <w:t>c</w:t>
      </w:r>
      <w:r w:rsidRPr="00B554DF">
        <w:rPr>
          <w:rFonts w:ascii="Calibri" w:eastAsiaTheme="minorEastAsia" w:hAnsi="Calibri" w:cs="Calibri"/>
          <w:b/>
          <w:bCs/>
          <w:color w:val="191D27"/>
          <w:sz w:val="20"/>
          <w:szCs w:val="20"/>
          <w:lang w:eastAsia="pl-PL"/>
        </w:rPr>
        <w:t>z</w:t>
      </w:r>
      <w:r w:rsidRPr="00B554DF">
        <w:rPr>
          <w:rFonts w:ascii="Calibri" w:eastAsiaTheme="minorEastAsia" w:hAnsi="Calibri" w:cs="Calibri"/>
          <w:b/>
          <w:bCs/>
          <w:color w:val="30343C"/>
          <w:sz w:val="20"/>
          <w:szCs w:val="20"/>
          <w:lang w:eastAsia="pl-PL"/>
        </w:rPr>
        <w:t>nik Nr 2</w:t>
      </w:r>
    </w:p>
    <w:p w14:paraId="113F77AC"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r w:rsidRPr="00B554DF">
        <w:rPr>
          <w:rFonts w:ascii="Calibri" w:eastAsiaTheme="minorEastAsia" w:hAnsi="Calibri" w:cs="Calibri"/>
          <w:b/>
          <w:bCs/>
          <w:color w:val="30343C"/>
          <w:sz w:val="20"/>
          <w:szCs w:val="20"/>
          <w:lang w:eastAsia="pl-PL"/>
        </w:rPr>
        <w:t xml:space="preserve"> do Ogłoszenia w sprawie składania ofert na realizację usług transportowych</w:t>
      </w:r>
    </w:p>
    <w:p w14:paraId="4ADEA9B8" w14:textId="77777777" w:rsidR="00B554DF" w:rsidRPr="00B554DF" w:rsidRDefault="00B554DF" w:rsidP="00B554DF">
      <w:pPr>
        <w:autoSpaceDE w:val="0"/>
        <w:autoSpaceDN w:val="0"/>
        <w:adjustRightInd w:val="0"/>
        <w:spacing w:after="0" w:line="240" w:lineRule="auto"/>
        <w:ind w:left="567" w:hanging="283"/>
        <w:jc w:val="right"/>
        <w:rPr>
          <w:rFonts w:ascii="Calibri" w:eastAsiaTheme="minorEastAsia" w:hAnsi="Calibri" w:cs="Calibri"/>
          <w:b/>
          <w:bCs/>
          <w:sz w:val="20"/>
          <w:szCs w:val="20"/>
          <w:lang w:eastAsia="pl-PL"/>
        </w:rPr>
      </w:pPr>
      <w:r w:rsidRPr="00B554DF">
        <w:rPr>
          <w:rFonts w:ascii="Calibri" w:eastAsiaTheme="minorEastAsia" w:hAnsi="Calibri" w:cs="Calibri"/>
          <w:b/>
          <w:bCs/>
          <w:sz w:val="20"/>
          <w:szCs w:val="20"/>
          <w:lang w:eastAsia="pl-PL"/>
        </w:rPr>
        <w:t>na dowóz pracowników socjalnych zatrudnionych</w:t>
      </w:r>
    </w:p>
    <w:p w14:paraId="5B21E670" w14:textId="77777777" w:rsidR="00B554DF" w:rsidRPr="00B554DF" w:rsidRDefault="00B554DF" w:rsidP="00B554DF">
      <w:pPr>
        <w:autoSpaceDE w:val="0"/>
        <w:autoSpaceDN w:val="0"/>
        <w:adjustRightInd w:val="0"/>
        <w:spacing w:after="0" w:line="240" w:lineRule="auto"/>
        <w:jc w:val="right"/>
        <w:rPr>
          <w:rFonts w:ascii="Calibri" w:eastAsiaTheme="minorEastAsia" w:hAnsi="Calibri" w:cs="Calibri"/>
          <w:b/>
          <w:bCs/>
          <w:color w:val="2F333B"/>
          <w:sz w:val="20"/>
          <w:szCs w:val="20"/>
          <w:lang w:eastAsia="pl-PL"/>
        </w:rPr>
      </w:pPr>
      <w:r w:rsidRPr="00B554DF">
        <w:rPr>
          <w:rFonts w:ascii="Calibri" w:eastAsiaTheme="minorEastAsia" w:hAnsi="Calibri" w:cs="Calibri"/>
          <w:b/>
          <w:bCs/>
          <w:color w:val="30343C"/>
          <w:sz w:val="20"/>
          <w:szCs w:val="20"/>
          <w:lang w:eastAsia="pl-PL"/>
        </w:rPr>
        <w:t>w Miejskim  Ośrodku Pomocy Społecznej im. Mariusza Chołuja w Tuszynie</w:t>
      </w:r>
      <w:r w:rsidRPr="00B554DF">
        <w:rPr>
          <w:rFonts w:ascii="Calibri" w:eastAsiaTheme="minorEastAsia" w:hAnsi="Calibri" w:cs="Calibri"/>
          <w:b/>
          <w:bCs/>
          <w:color w:val="2F333B"/>
          <w:sz w:val="20"/>
          <w:szCs w:val="20"/>
          <w:lang w:eastAsia="pl-PL"/>
        </w:rPr>
        <w:t xml:space="preserve"> na 2022r.</w:t>
      </w:r>
    </w:p>
    <w:p w14:paraId="3E92346C"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09F1F5FE"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2276D430"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43B6F0C8"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b/>
          <w:bCs/>
          <w:color w:val="30343C"/>
          <w:lang w:eastAsia="pl-PL"/>
        </w:rPr>
      </w:pPr>
      <w:r w:rsidRPr="00B554DF">
        <w:rPr>
          <w:rFonts w:ascii="Calibri" w:eastAsiaTheme="minorEastAsia" w:hAnsi="Calibri" w:cs="Calibri"/>
          <w:b/>
          <w:bCs/>
          <w:color w:val="30343C"/>
          <w:lang w:eastAsia="pl-PL"/>
        </w:rPr>
        <w:t>OŚWIADCZENIE</w:t>
      </w:r>
    </w:p>
    <w:p w14:paraId="5C3FFD19"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1DDD9D1F"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59E17D76" w14:textId="77777777" w:rsidR="00B554DF" w:rsidRPr="00B554DF" w:rsidRDefault="00B554DF" w:rsidP="00B554DF">
      <w:pPr>
        <w:autoSpaceDE w:val="0"/>
        <w:autoSpaceDN w:val="0"/>
        <w:adjustRightInd w:val="0"/>
        <w:spacing w:after="0" w:line="360" w:lineRule="auto"/>
        <w:rPr>
          <w:rFonts w:ascii="Calibri" w:eastAsiaTheme="minorEastAsia" w:hAnsi="Calibri" w:cs="Calibri"/>
          <w:color w:val="30343C"/>
          <w:lang w:eastAsia="pl-PL"/>
        </w:rPr>
      </w:pPr>
      <w:r w:rsidRPr="00B554DF">
        <w:rPr>
          <w:rFonts w:ascii="Calibri" w:eastAsiaTheme="minorEastAsia" w:hAnsi="Calibri" w:cs="Calibri"/>
          <w:color w:val="464A52"/>
          <w:lang w:eastAsia="pl-PL"/>
        </w:rPr>
        <w:t>Pr</w:t>
      </w:r>
      <w:r w:rsidRPr="00B554DF">
        <w:rPr>
          <w:rFonts w:ascii="Calibri" w:eastAsiaTheme="minorEastAsia" w:hAnsi="Calibri" w:cs="Calibri"/>
          <w:color w:val="30343C"/>
          <w:lang w:eastAsia="pl-PL"/>
        </w:rPr>
        <w:t>z</w:t>
      </w:r>
      <w:r w:rsidRPr="00B554DF">
        <w:rPr>
          <w:rFonts w:ascii="Calibri" w:eastAsiaTheme="minorEastAsia" w:hAnsi="Calibri" w:cs="Calibri"/>
          <w:color w:val="464A52"/>
          <w:lang w:eastAsia="pl-PL"/>
        </w:rPr>
        <w:t>y</w:t>
      </w:r>
      <w:r w:rsidRPr="00B554DF">
        <w:rPr>
          <w:rFonts w:ascii="Calibri" w:eastAsiaTheme="minorEastAsia" w:hAnsi="Calibri" w:cs="Calibri"/>
          <w:color w:val="30343C"/>
          <w:lang w:eastAsia="pl-PL"/>
        </w:rPr>
        <w:t xml:space="preserve">stępując do </w:t>
      </w:r>
      <w:r w:rsidRPr="00B554DF">
        <w:rPr>
          <w:rFonts w:ascii="Calibri" w:eastAsiaTheme="minorEastAsia" w:hAnsi="Calibri" w:cs="Calibri"/>
          <w:color w:val="464A52"/>
          <w:lang w:eastAsia="pl-PL"/>
        </w:rPr>
        <w:t>ni</w:t>
      </w:r>
      <w:r w:rsidRPr="00B554DF">
        <w:rPr>
          <w:rFonts w:ascii="Calibri" w:eastAsiaTheme="minorEastAsia" w:hAnsi="Calibri" w:cs="Calibri"/>
          <w:color w:val="30343C"/>
          <w:lang w:eastAsia="pl-PL"/>
        </w:rPr>
        <w:t>niejszego p</w:t>
      </w:r>
      <w:r w:rsidRPr="00B554DF">
        <w:rPr>
          <w:rFonts w:ascii="Calibri" w:eastAsiaTheme="minorEastAsia" w:hAnsi="Calibri" w:cs="Calibri"/>
          <w:color w:val="464A52"/>
          <w:lang w:eastAsia="pl-PL"/>
        </w:rPr>
        <w:t>o</w:t>
      </w:r>
      <w:r w:rsidRPr="00B554DF">
        <w:rPr>
          <w:rFonts w:ascii="Calibri" w:eastAsiaTheme="minorEastAsia" w:hAnsi="Calibri" w:cs="Calibri"/>
          <w:color w:val="30343C"/>
          <w:lang w:eastAsia="pl-PL"/>
        </w:rPr>
        <w:t>s</w:t>
      </w:r>
      <w:r w:rsidRPr="00B554DF">
        <w:rPr>
          <w:rFonts w:ascii="Calibri" w:eastAsiaTheme="minorEastAsia" w:hAnsi="Calibri" w:cs="Calibri"/>
          <w:color w:val="464A52"/>
          <w:lang w:eastAsia="pl-PL"/>
        </w:rPr>
        <w:t>t</w:t>
      </w:r>
      <w:r w:rsidRPr="00B554DF">
        <w:rPr>
          <w:rFonts w:ascii="Calibri" w:eastAsiaTheme="minorEastAsia" w:hAnsi="Calibri" w:cs="Calibri"/>
          <w:color w:val="30343C"/>
          <w:lang w:eastAsia="pl-PL"/>
        </w:rPr>
        <w:t>ępowania oświadczamy</w:t>
      </w:r>
      <w:r w:rsidRPr="00B554DF">
        <w:rPr>
          <w:rFonts w:ascii="Calibri" w:eastAsiaTheme="minorEastAsia" w:hAnsi="Calibri" w:cs="Calibri"/>
          <w:color w:val="464A52"/>
          <w:lang w:eastAsia="pl-PL"/>
        </w:rPr>
        <w:t xml:space="preserve">, </w:t>
      </w:r>
      <w:r w:rsidRPr="00B554DF">
        <w:rPr>
          <w:rFonts w:ascii="Calibri" w:eastAsiaTheme="minorEastAsia" w:hAnsi="Calibri" w:cs="Calibri"/>
          <w:color w:val="30343C"/>
          <w:lang w:eastAsia="pl-PL"/>
        </w:rPr>
        <w:t>że:</w:t>
      </w:r>
    </w:p>
    <w:p w14:paraId="3A96F17B" w14:textId="77777777" w:rsidR="00B554DF" w:rsidRPr="00B554DF" w:rsidRDefault="00B554DF" w:rsidP="00B554DF">
      <w:pPr>
        <w:autoSpaceDE w:val="0"/>
        <w:autoSpaceDN w:val="0"/>
        <w:adjustRightInd w:val="0"/>
        <w:spacing w:after="0" w:line="360" w:lineRule="auto"/>
        <w:jc w:val="both"/>
        <w:rPr>
          <w:rFonts w:ascii="Calibri" w:eastAsiaTheme="minorEastAsia" w:hAnsi="Calibri" w:cs="Calibri"/>
          <w:b/>
          <w:bCs/>
          <w:color w:val="30343C"/>
          <w:lang w:eastAsia="pl-PL"/>
        </w:rPr>
      </w:pPr>
      <w:r w:rsidRPr="00B554DF">
        <w:rPr>
          <w:rFonts w:ascii="Calibri" w:eastAsiaTheme="minorEastAsia" w:hAnsi="Calibri" w:cs="Calibri"/>
          <w:b/>
          <w:bCs/>
          <w:color w:val="30343C"/>
          <w:lang w:eastAsia="pl-PL"/>
        </w:rPr>
        <w:t>1.</w:t>
      </w:r>
      <w:r w:rsidRPr="00B554DF">
        <w:rPr>
          <w:rFonts w:ascii="Calibri" w:eastAsiaTheme="minorEastAsia" w:hAnsi="Calibri" w:cs="Calibri"/>
          <w:color w:val="30343C"/>
          <w:lang w:eastAsia="pl-PL"/>
        </w:rPr>
        <w:t xml:space="preserve"> Pos</w:t>
      </w:r>
      <w:r w:rsidRPr="00B554DF">
        <w:rPr>
          <w:rFonts w:ascii="Calibri" w:eastAsiaTheme="minorEastAsia" w:hAnsi="Calibri" w:cs="Calibri"/>
          <w:color w:val="464A52"/>
          <w:lang w:eastAsia="pl-PL"/>
        </w:rPr>
        <w:t>i</w:t>
      </w:r>
      <w:r w:rsidRPr="00B554DF">
        <w:rPr>
          <w:rFonts w:ascii="Calibri" w:eastAsiaTheme="minorEastAsia" w:hAnsi="Calibri" w:cs="Calibri"/>
          <w:color w:val="30343C"/>
          <w:lang w:eastAsia="pl-PL"/>
        </w:rPr>
        <w:t>adam niezbędne up</w:t>
      </w:r>
      <w:r w:rsidRPr="00B554DF">
        <w:rPr>
          <w:rFonts w:ascii="Calibri" w:eastAsiaTheme="minorEastAsia" w:hAnsi="Calibri" w:cs="Calibri"/>
          <w:color w:val="464A52"/>
          <w:lang w:eastAsia="pl-PL"/>
        </w:rPr>
        <w:t>r</w:t>
      </w:r>
      <w:r w:rsidRPr="00B554DF">
        <w:rPr>
          <w:rFonts w:ascii="Calibri" w:eastAsiaTheme="minorEastAsia" w:hAnsi="Calibri" w:cs="Calibri"/>
          <w:color w:val="30343C"/>
          <w:lang w:eastAsia="pl-PL"/>
        </w:rPr>
        <w:t>awnie</w:t>
      </w:r>
      <w:r w:rsidRPr="00B554DF">
        <w:rPr>
          <w:rFonts w:ascii="Calibri" w:eastAsiaTheme="minorEastAsia" w:hAnsi="Calibri" w:cs="Calibri"/>
          <w:color w:val="464A52"/>
          <w:lang w:eastAsia="pl-PL"/>
        </w:rPr>
        <w:t>ni</w:t>
      </w:r>
      <w:r w:rsidRPr="00B554DF">
        <w:rPr>
          <w:rFonts w:ascii="Calibri" w:eastAsiaTheme="minorEastAsia" w:hAnsi="Calibri" w:cs="Calibri"/>
          <w:color w:val="30343C"/>
          <w:lang w:eastAsia="pl-PL"/>
        </w:rPr>
        <w:t xml:space="preserve">a do prowadzenia określonej działalności gospodarczej lub zawodowej, o ile wynika to z odrębnych przepisów, tj. </w:t>
      </w:r>
      <w:r w:rsidRPr="00B554DF">
        <w:rPr>
          <w:rFonts w:ascii="Calibri" w:eastAsiaTheme="minorEastAsia" w:hAnsi="Calibri" w:cs="Calibri"/>
          <w:b/>
          <w:bCs/>
          <w:color w:val="30343C"/>
          <w:lang w:eastAsia="pl-PL"/>
        </w:rPr>
        <w:t>posiadam ważne prawo  jazdy kategorii ….......................... odpowiedniej                               do kierowanego pojazdu;</w:t>
      </w:r>
    </w:p>
    <w:p w14:paraId="4BBADED0" w14:textId="77777777" w:rsidR="00B554DF" w:rsidRPr="00B554DF" w:rsidRDefault="00B554DF" w:rsidP="00B554DF">
      <w:pPr>
        <w:autoSpaceDE w:val="0"/>
        <w:autoSpaceDN w:val="0"/>
        <w:adjustRightInd w:val="0"/>
        <w:spacing w:after="0" w:line="360" w:lineRule="auto"/>
        <w:jc w:val="both"/>
        <w:rPr>
          <w:rFonts w:ascii="Calibri" w:eastAsiaTheme="minorEastAsia" w:hAnsi="Calibri" w:cs="Calibri"/>
          <w:b/>
          <w:bCs/>
          <w:color w:val="30343C"/>
          <w:lang w:eastAsia="pl-PL"/>
        </w:rPr>
      </w:pPr>
      <w:r w:rsidRPr="00B554DF">
        <w:rPr>
          <w:rFonts w:ascii="Calibri" w:eastAsiaTheme="minorEastAsia" w:hAnsi="Calibri" w:cs="Calibri"/>
          <w:color w:val="000000"/>
          <w:lang w:eastAsia="pl-PL"/>
        </w:rPr>
        <w:t>2. Posiadam zdolność techniczną i</w:t>
      </w:r>
      <w:r w:rsidRPr="00B554DF">
        <w:rPr>
          <w:rFonts w:ascii="Calibri" w:eastAsiaTheme="minorEastAsia" w:hAnsi="Calibri" w:cs="Calibri"/>
          <w:color w:val="30343C"/>
          <w:lang w:eastAsia="pl-PL"/>
        </w:rPr>
        <w:t xml:space="preserve"> osobami zdolnym</w:t>
      </w:r>
      <w:r w:rsidRPr="00B554DF">
        <w:rPr>
          <w:rFonts w:ascii="Calibri" w:eastAsiaTheme="minorEastAsia" w:hAnsi="Calibri" w:cs="Calibri"/>
          <w:color w:val="464A52"/>
          <w:lang w:eastAsia="pl-PL"/>
        </w:rPr>
        <w:t xml:space="preserve">i </w:t>
      </w:r>
      <w:r w:rsidRPr="00B554DF">
        <w:rPr>
          <w:rFonts w:ascii="Calibri" w:eastAsiaTheme="minorEastAsia" w:hAnsi="Calibri" w:cs="Calibri"/>
          <w:color w:val="30343C"/>
          <w:lang w:eastAsia="pl-PL"/>
        </w:rPr>
        <w:t>do wykonan</w:t>
      </w:r>
      <w:r w:rsidRPr="00B554DF">
        <w:rPr>
          <w:rFonts w:ascii="Calibri" w:eastAsiaTheme="minorEastAsia" w:hAnsi="Calibri" w:cs="Calibri"/>
          <w:color w:val="5E5F66"/>
          <w:lang w:eastAsia="pl-PL"/>
        </w:rPr>
        <w:t>i</w:t>
      </w:r>
      <w:r w:rsidRPr="00B554DF">
        <w:rPr>
          <w:rFonts w:ascii="Calibri" w:eastAsiaTheme="minorEastAsia" w:hAnsi="Calibri" w:cs="Calibri"/>
          <w:color w:val="30343C"/>
          <w:lang w:eastAsia="pl-PL"/>
        </w:rPr>
        <w:t xml:space="preserve">a zamówienia, </w:t>
      </w:r>
      <w:r w:rsidRPr="00B554DF">
        <w:rPr>
          <w:rFonts w:ascii="Calibri" w:eastAsiaTheme="minorEastAsia" w:hAnsi="Calibri" w:cs="Calibri"/>
          <w:b/>
          <w:bCs/>
          <w:color w:val="30343C"/>
          <w:lang w:eastAsia="pl-PL"/>
        </w:rPr>
        <w:t>tj. posiadam samochód osobowy marki …................................................................. , minimum 4 drzwiowy, rok produkcji ……………… (max. 2015r.) oraz dokument potwierdzający, że wykonawca posiada ubezpieczenie użytkowanego pojazdu w zakresie (OC+NNW)</w:t>
      </w:r>
      <w:r w:rsidRPr="00B554DF">
        <w:rPr>
          <w:rFonts w:ascii="Calibri" w:eastAsiaTheme="minorEastAsia" w:hAnsi="Calibri" w:cs="Calibri"/>
          <w:b/>
          <w:bCs/>
          <w:color w:val="5E5F66"/>
          <w:lang w:eastAsia="pl-PL"/>
        </w:rPr>
        <w:t>;</w:t>
      </w:r>
    </w:p>
    <w:p w14:paraId="5B02B750" w14:textId="77777777" w:rsidR="00B554DF" w:rsidRPr="00B554DF" w:rsidRDefault="00B554DF" w:rsidP="00B554DF">
      <w:pPr>
        <w:autoSpaceDE w:val="0"/>
        <w:autoSpaceDN w:val="0"/>
        <w:adjustRightInd w:val="0"/>
        <w:spacing w:after="0" w:line="360" w:lineRule="auto"/>
        <w:jc w:val="both"/>
        <w:rPr>
          <w:rFonts w:ascii="Calibri" w:eastAsiaTheme="minorEastAsia" w:hAnsi="Calibri" w:cs="Calibri"/>
          <w:lang w:eastAsia="pl-PL"/>
        </w:rPr>
      </w:pPr>
    </w:p>
    <w:p w14:paraId="123F6B88" w14:textId="77777777" w:rsidR="00B554DF" w:rsidRPr="00B554DF" w:rsidRDefault="00B554DF" w:rsidP="00B554DF">
      <w:pPr>
        <w:suppressAutoHyphens/>
        <w:spacing w:after="0" w:line="276" w:lineRule="auto"/>
        <w:ind w:right="142"/>
        <w:rPr>
          <w:rFonts w:ascii="Calibri" w:eastAsia="Cambria Math" w:hAnsi="Calibri" w:cs="Calibri"/>
          <w:b/>
          <w:lang w:val="x-none" w:eastAsia="x-none"/>
        </w:rPr>
      </w:pPr>
      <w:bookmarkStart w:id="3" w:name="_Hlk90148499"/>
      <w:bookmarkStart w:id="4" w:name="_Hlk90148847"/>
      <w:r w:rsidRPr="00B554DF">
        <w:rPr>
          <w:rFonts w:ascii="Calibri" w:eastAsia="Cambria Math" w:hAnsi="Calibri" w:cs="Calibri"/>
          <w:b/>
          <w:lang w:val="x-none" w:eastAsia="x-none"/>
        </w:rPr>
        <w:t xml:space="preserve">Data ......................................  </w:t>
      </w:r>
    </w:p>
    <w:p w14:paraId="260CF05D" w14:textId="77777777" w:rsidR="00B554DF" w:rsidRPr="00B554DF" w:rsidRDefault="00B554DF" w:rsidP="00B554DF">
      <w:pPr>
        <w:suppressAutoHyphens/>
        <w:spacing w:after="0" w:line="240" w:lineRule="auto"/>
        <w:ind w:right="-2"/>
        <w:jc w:val="both"/>
        <w:rPr>
          <w:rFonts w:ascii="Calibri" w:eastAsia="Cambria Math" w:hAnsi="Calibri" w:cs="Calibri"/>
          <w:b/>
          <w:sz w:val="18"/>
          <w:szCs w:val="18"/>
          <w:lang w:val="x-none" w:eastAsia="x-none"/>
        </w:rPr>
      </w:pPr>
    </w:p>
    <w:p w14:paraId="596DDCDA" w14:textId="77777777" w:rsidR="00B554DF" w:rsidRPr="00B554DF" w:rsidRDefault="00B554DF" w:rsidP="00B554DF">
      <w:pPr>
        <w:suppressAutoHyphens/>
        <w:spacing w:after="0" w:line="240" w:lineRule="auto"/>
        <w:ind w:right="-2"/>
        <w:jc w:val="both"/>
        <w:rPr>
          <w:rFonts w:ascii="Calibri" w:eastAsia="Cambria Math" w:hAnsi="Calibri" w:cs="Calibri"/>
          <w:b/>
          <w:sz w:val="18"/>
          <w:szCs w:val="18"/>
          <w:lang w:val="x-none" w:eastAsia="x-none"/>
        </w:rPr>
      </w:pPr>
    </w:p>
    <w:p w14:paraId="66BE7275" w14:textId="64576252" w:rsidR="00B554DF" w:rsidRPr="00B554DF" w:rsidRDefault="00B554DF" w:rsidP="00B554DF">
      <w:pPr>
        <w:suppressAutoHyphens/>
        <w:spacing w:after="0" w:line="240" w:lineRule="auto"/>
        <w:ind w:left="3970" w:right="-2" w:firstLine="708"/>
        <w:jc w:val="both"/>
        <w:rPr>
          <w:rFonts w:ascii="Calibri" w:eastAsia="Cambria Math" w:hAnsi="Calibri" w:cs="Calibri"/>
          <w:b/>
          <w:sz w:val="18"/>
          <w:szCs w:val="18"/>
          <w:lang w:val="x-none" w:eastAsia="x-none"/>
        </w:rPr>
      </w:pPr>
      <w:r w:rsidRPr="00B554DF">
        <w:rPr>
          <w:rFonts w:ascii="Calibri" w:eastAsia="Cambria Math" w:hAnsi="Calibri" w:cs="Calibri"/>
          <w:b/>
          <w:sz w:val="18"/>
          <w:szCs w:val="18"/>
          <w:lang w:val="x-none" w:eastAsia="x-none"/>
        </w:rPr>
        <w:t>...................</w:t>
      </w:r>
      <w:r w:rsidRPr="00B554DF">
        <w:rPr>
          <w:rFonts w:ascii="Calibri" w:eastAsia="Cambria Math" w:hAnsi="Calibri" w:cs="Calibri"/>
          <w:b/>
          <w:sz w:val="18"/>
          <w:szCs w:val="18"/>
          <w:lang w:eastAsia="x-none"/>
        </w:rPr>
        <w:t>................................................................................</w:t>
      </w:r>
      <w:r w:rsidR="00E212B1">
        <w:rPr>
          <w:rFonts w:ascii="Calibri" w:eastAsia="Cambria Math" w:hAnsi="Calibri" w:cs="Calibri"/>
          <w:b/>
          <w:sz w:val="18"/>
          <w:szCs w:val="18"/>
          <w:lang w:eastAsia="x-none"/>
        </w:rPr>
        <w:t>............</w:t>
      </w:r>
    </w:p>
    <w:p w14:paraId="3339D57C" w14:textId="0763DAC7" w:rsidR="00B554DF" w:rsidRPr="00B554DF" w:rsidRDefault="00E212B1" w:rsidP="00B554DF">
      <w:pPr>
        <w:numPr>
          <w:ilvl w:val="4"/>
          <w:numId w:val="3"/>
        </w:numPr>
        <w:tabs>
          <w:tab w:val="left" w:pos="3686"/>
        </w:tabs>
        <w:spacing w:after="0" w:line="240" w:lineRule="auto"/>
        <w:ind w:left="4678" w:right="98"/>
        <w:jc w:val="both"/>
        <w:rPr>
          <w:rFonts w:ascii="Calibri" w:eastAsiaTheme="minorEastAsia" w:hAnsi="Calibri" w:cs="Calibri"/>
          <w:i/>
          <w:color w:val="000000" w:themeColor="text1"/>
          <w:sz w:val="20"/>
          <w:szCs w:val="20"/>
          <w:lang w:eastAsia="pl-PL"/>
        </w:rPr>
      </w:pPr>
      <w:r>
        <w:rPr>
          <w:rFonts w:ascii="Calibri" w:eastAsiaTheme="minorEastAsia" w:hAnsi="Calibri" w:cs="Calibri"/>
          <w:color w:val="000000" w:themeColor="text1"/>
          <w:kern w:val="24"/>
          <w:sz w:val="20"/>
          <w:szCs w:val="20"/>
          <w:lang w:eastAsia="pl-PL"/>
        </w:rPr>
        <w:t xml:space="preserve">                      </w:t>
      </w:r>
      <w:r w:rsidR="00B554DF" w:rsidRPr="00B554DF">
        <w:rPr>
          <w:rFonts w:ascii="Calibri" w:eastAsiaTheme="minorEastAsia" w:hAnsi="Calibri" w:cs="Calibri"/>
          <w:color w:val="000000" w:themeColor="text1"/>
          <w:kern w:val="24"/>
          <w:sz w:val="20"/>
          <w:szCs w:val="20"/>
          <w:lang w:eastAsia="pl-PL"/>
        </w:rPr>
        <w:t xml:space="preserve">Formularz oferty należy podpisać osobiście lub </w:t>
      </w:r>
    </w:p>
    <w:p w14:paraId="4CBFCDDD" w14:textId="63058F05" w:rsidR="00B554DF" w:rsidRPr="00B554DF" w:rsidRDefault="00E212B1" w:rsidP="00B554DF">
      <w:pPr>
        <w:numPr>
          <w:ilvl w:val="4"/>
          <w:numId w:val="3"/>
        </w:numPr>
        <w:tabs>
          <w:tab w:val="left" w:pos="3686"/>
        </w:tabs>
        <w:spacing w:after="0" w:line="240" w:lineRule="auto"/>
        <w:ind w:left="4678" w:right="98"/>
        <w:jc w:val="both"/>
        <w:rPr>
          <w:rFonts w:ascii="Calibri" w:eastAsiaTheme="minorEastAsia" w:hAnsi="Calibri" w:cs="Calibri"/>
          <w:i/>
          <w:color w:val="000000" w:themeColor="text1"/>
          <w:sz w:val="20"/>
          <w:szCs w:val="20"/>
          <w:lang w:eastAsia="pl-PL"/>
        </w:rPr>
      </w:pPr>
      <w:r>
        <w:rPr>
          <w:rFonts w:ascii="Calibri" w:eastAsiaTheme="minorEastAsia" w:hAnsi="Calibri" w:cs="Calibri"/>
          <w:color w:val="000000" w:themeColor="text1"/>
          <w:kern w:val="24"/>
          <w:sz w:val="20"/>
          <w:szCs w:val="20"/>
          <w:lang w:eastAsia="pl-PL"/>
        </w:rPr>
        <w:t xml:space="preserve">                      </w:t>
      </w:r>
      <w:r w:rsidR="00B554DF" w:rsidRPr="00B554DF">
        <w:rPr>
          <w:rFonts w:ascii="Calibri" w:eastAsiaTheme="minorEastAsia" w:hAnsi="Calibri" w:cs="Calibri"/>
          <w:color w:val="000000" w:themeColor="text1"/>
          <w:kern w:val="24"/>
          <w:sz w:val="20"/>
          <w:szCs w:val="20"/>
          <w:lang w:eastAsia="pl-PL"/>
        </w:rPr>
        <w:t xml:space="preserve">opatrzyć kwalifikowanym podpisem elektronicznym, podpisem zaufanym lub podpisem osobistym osoby uprawomocnionej do występowania w imieniu Wykonawcy </w:t>
      </w:r>
      <w:bookmarkEnd w:id="3"/>
    </w:p>
    <w:bookmarkEnd w:id="4"/>
    <w:p w14:paraId="75496CA0" w14:textId="77777777" w:rsidR="00B554DF" w:rsidRPr="00B554DF" w:rsidRDefault="00B554DF" w:rsidP="00B554DF">
      <w:pPr>
        <w:autoSpaceDE w:val="0"/>
        <w:autoSpaceDN w:val="0"/>
        <w:adjustRightInd w:val="0"/>
        <w:spacing w:after="0" w:line="360" w:lineRule="auto"/>
        <w:jc w:val="both"/>
        <w:rPr>
          <w:rFonts w:ascii="Calibri" w:eastAsiaTheme="minorEastAsia" w:hAnsi="Calibri" w:cs="Calibri"/>
          <w:color w:val="000000" w:themeColor="text1"/>
          <w:lang w:eastAsia="pl-PL"/>
        </w:rPr>
      </w:pPr>
    </w:p>
    <w:p w14:paraId="1CD9320F" w14:textId="77777777" w:rsidR="00B554DF" w:rsidRPr="00B554DF" w:rsidRDefault="00B554DF" w:rsidP="00B554DF">
      <w:pPr>
        <w:autoSpaceDE w:val="0"/>
        <w:autoSpaceDN w:val="0"/>
        <w:adjustRightInd w:val="0"/>
        <w:spacing w:after="0" w:line="360" w:lineRule="auto"/>
        <w:rPr>
          <w:rFonts w:ascii="Calibri" w:eastAsiaTheme="minorEastAsia" w:hAnsi="Calibri" w:cs="Calibri"/>
          <w:lang w:eastAsia="pl-PL"/>
        </w:rPr>
      </w:pPr>
    </w:p>
    <w:p w14:paraId="53622DB5" w14:textId="77777777" w:rsidR="00B554DF" w:rsidRPr="00B554DF" w:rsidRDefault="00B554DF" w:rsidP="00B554DF">
      <w:pPr>
        <w:autoSpaceDE w:val="0"/>
        <w:autoSpaceDN w:val="0"/>
        <w:adjustRightInd w:val="0"/>
        <w:spacing w:after="0" w:line="240" w:lineRule="auto"/>
        <w:rPr>
          <w:rFonts w:ascii="Calibri" w:eastAsiaTheme="minorEastAsia" w:hAnsi="Calibri" w:cs="Calibri"/>
          <w:lang w:eastAsia="pl-PL"/>
        </w:rPr>
      </w:pPr>
    </w:p>
    <w:p w14:paraId="788064CC"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b/>
          <w:bCs/>
          <w:color w:val="000000"/>
          <w:lang w:eastAsia="pl-PL"/>
        </w:rPr>
      </w:pPr>
    </w:p>
    <w:p w14:paraId="70A7E376"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73CE21B9"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45F099C9" w14:textId="77777777" w:rsidR="00B554DF" w:rsidRPr="00B554DF" w:rsidRDefault="00B554DF" w:rsidP="00B554DF">
      <w:pPr>
        <w:autoSpaceDE w:val="0"/>
        <w:autoSpaceDN w:val="0"/>
        <w:adjustRightInd w:val="0"/>
        <w:spacing w:after="0" w:line="240" w:lineRule="auto"/>
        <w:jc w:val="center"/>
        <w:rPr>
          <w:rFonts w:ascii="Calibri" w:eastAsiaTheme="minorEastAsia" w:hAnsi="Calibri" w:cs="Calibri"/>
          <w:lang w:eastAsia="pl-PL"/>
        </w:rPr>
      </w:pPr>
    </w:p>
    <w:p w14:paraId="3A489D4B" w14:textId="77777777" w:rsidR="00B554DF" w:rsidRPr="00B554DF" w:rsidRDefault="00B554DF" w:rsidP="00B554DF">
      <w:pPr>
        <w:autoSpaceDE w:val="0"/>
        <w:autoSpaceDN w:val="0"/>
        <w:adjustRightInd w:val="0"/>
        <w:spacing w:after="0" w:line="360" w:lineRule="auto"/>
        <w:jc w:val="both"/>
        <w:rPr>
          <w:rFonts w:ascii="Calibri" w:eastAsiaTheme="minorEastAsia" w:hAnsi="Calibri" w:cs="Calibri"/>
          <w:lang w:eastAsia="pl-PL"/>
        </w:rPr>
      </w:pPr>
    </w:p>
    <w:p w14:paraId="0EC727F5" w14:textId="2AB00D4A" w:rsidR="00B554DF" w:rsidRDefault="00B554DF" w:rsidP="00B554DF">
      <w:pPr>
        <w:autoSpaceDE w:val="0"/>
        <w:autoSpaceDN w:val="0"/>
        <w:adjustRightInd w:val="0"/>
        <w:spacing w:after="0" w:line="360" w:lineRule="auto"/>
        <w:jc w:val="both"/>
        <w:rPr>
          <w:rFonts w:ascii="Calibri" w:eastAsiaTheme="minorEastAsia" w:hAnsi="Calibri" w:cs="Calibri"/>
          <w:lang w:eastAsia="pl-PL"/>
        </w:rPr>
      </w:pPr>
    </w:p>
    <w:p w14:paraId="3EFA9CD6" w14:textId="3DE03157"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5CD19A44" w14:textId="7017FD5D"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635FD0BE" w14:textId="6DD801E1"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12CD146B" w14:textId="60951420"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523205DC" w14:textId="6417BAE3"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7D697ADE" w14:textId="529B7FC6"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3281A2C7" w14:textId="324E6996"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0535694D" w14:textId="6D155F39"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67F30D02" w14:textId="7246F6F1"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277C6700" w14:textId="6A8830C2" w:rsidR="00EB6081" w:rsidRDefault="00EB6081" w:rsidP="00B554DF">
      <w:pPr>
        <w:autoSpaceDE w:val="0"/>
        <w:autoSpaceDN w:val="0"/>
        <w:adjustRightInd w:val="0"/>
        <w:spacing w:after="0" w:line="360" w:lineRule="auto"/>
        <w:jc w:val="both"/>
        <w:rPr>
          <w:rFonts w:ascii="Calibri" w:eastAsiaTheme="minorEastAsia" w:hAnsi="Calibri" w:cs="Calibri"/>
          <w:lang w:eastAsia="pl-PL"/>
        </w:rPr>
      </w:pPr>
    </w:p>
    <w:p w14:paraId="431AA33E" w14:textId="3BCED83D" w:rsidR="00EB6081" w:rsidRPr="00B554DF" w:rsidRDefault="00EB6081" w:rsidP="00EB6081">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r w:rsidRPr="00B554DF">
        <w:rPr>
          <w:rFonts w:ascii="Calibri" w:eastAsiaTheme="minorEastAsia" w:hAnsi="Calibri" w:cs="Calibri"/>
          <w:b/>
          <w:bCs/>
          <w:color w:val="30343C"/>
          <w:sz w:val="20"/>
          <w:szCs w:val="20"/>
          <w:lang w:eastAsia="pl-PL"/>
        </w:rPr>
        <w:lastRenderedPageBreak/>
        <w:t>Z</w:t>
      </w:r>
      <w:r w:rsidRPr="00B554DF">
        <w:rPr>
          <w:rFonts w:ascii="Calibri" w:eastAsiaTheme="minorEastAsia" w:hAnsi="Calibri" w:cs="Calibri"/>
          <w:b/>
          <w:bCs/>
          <w:color w:val="191D27"/>
          <w:sz w:val="20"/>
          <w:szCs w:val="20"/>
          <w:lang w:eastAsia="pl-PL"/>
        </w:rPr>
        <w:t>a</w:t>
      </w:r>
      <w:r w:rsidRPr="00B554DF">
        <w:rPr>
          <w:rFonts w:ascii="Calibri" w:eastAsiaTheme="minorEastAsia" w:hAnsi="Calibri" w:cs="Calibri"/>
          <w:b/>
          <w:bCs/>
          <w:color w:val="30343C"/>
          <w:sz w:val="20"/>
          <w:szCs w:val="20"/>
          <w:lang w:eastAsia="pl-PL"/>
        </w:rPr>
        <w:t>ł</w:t>
      </w:r>
      <w:r w:rsidRPr="00B554DF">
        <w:rPr>
          <w:rFonts w:ascii="Calibri" w:eastAsiaTheme="minorEastAsia" w:hAnsi="Calibri" w:cs="Calibri"/>
          <w:b/>
          <w:bCs/>
          <w:color w:val="191D27"/>
          <w:sz w:val="20"/>
          <w:szCs w:val="20"/>
          <w:lang w:eastAsia="pl-PL"/>
        </w:rPr>
        <w:t>ą</w:t>
      </w:r>
      <w:r w:rsidRPr="00B554DF">
        <w:rPr>
          <w:rFonts w:ascii="Calibri" w:eastAsiaTheme="minorEastAsia" w:hAnsi="Calibri" w:cs="Calibri"/>
          <w:b/>
          <w:bCs/>
          <w:color w:val="30343C"/>
          <w:sz w:val="20"/>
          <w:szCs w:val="20"/>
          <w:lang w:eastAsia="pl-PL"/>
        </w:rPr>
        <w:t>c</w:t>
      </w:r>
      <w:r w:rsidRPr="00B554DF">
        <w:rPr>
          <w:rFonts w:ascii="Calibri" w:eastAsiaTheme="minorEastAsia" w:hAnsi="Calibri" w:cs="Calibri"/>
          <w:b/>
          <w:bCs/>
          <w:color w:val="191D27"/>
          <w:sz w:val="20"/>
          <w:szCs w:val="20"/>
          <w:lang w:eastAsia="pl-PL"/>
        </w:rPr>
        <w:t>z</w:t>
      </w:r>
      <w:r w:rsidRPr="00B554DF">
        <w:rPr>
          <w:rFonts w:ascii="Calibri" w:eastAsiaTheme="minorEastAsia" w:hAnsi="Calibri" w:cs="Calibri"/>
          <w:b/>
          <w:bCs/>
          <w:color w:val="30343C"/>
          <w:sz w:val="20"/>
          <w:szCs w:val="20"/>
          <w:lang w:eastAsia="pl-PL"/>
        </w:rPr>
        <w:t xml:space="preserve">nik Nr </w:t>
      </w:r>
      <w:r>
        <w:rPr>
          <w:rFonts w:ascii="Calibri" w:eastAsiaTheme="minorEastAsia" w:hAnsi="Calibri" w:cs="Calibri"/>
          <w:b/>
          <w:bCs/>
          <w:color w:val="30343C"/>
          <w:sz w:val="20"/>
          <w:szCs w:val="20"/>
          <w:lang w:eastAsia="pl-PL"/>
        </w:rPr>
        <w:t>3</w:t>
      </w:r>
    </w:p>
    <w:p w14:paraId="6FF54DCC" w14:textId="77777777" w:rsidR="00EB6081" w:rsidRPr="00B554DF" w:rsidRDefault="00EB6081" w:rsidP="00EB6081">
      <w:pPr>
        <w:autoSpaceDE w:val="0"/>
        <w:autoSpaceDN w:val="0"/>
        <w:adjustRightInd w:val="0"/>
        <w:spacing w:after="0" w:line="240" w:lineRule="auto"/>
        <w:jc w:val="right"/>
        <w:rPr>
          <w:rFonts w:ascii="Calibri" w:eastAsiaTheme="minorEastAsia" w:hAnsi="Calibri" w:cs="Calibri"/>
          <w:b/>
          <w:bCs/>
          <w:color w:val="30343C"/>
          <w:sz w:val="20"/>
          <w:szCs w:val="20"/>
          <w:lang w:eastAsia="pl-PL"/>
        </w:rPr>
      </w:pPr>
      <w:r w:rsidRPr="00B554DF">
        <w:rPr>
          <w:rFonts w:ascii="Calibri" w:eastAsiaTheme="minorEastAsia" w:hAnsi="Calibri" w:cs="Calibri"/>
          <w:b/>
          <w:bCs/>
          <w:color w:val="30343C"/>
          <w:sz w:val="20"/>
          <w:szCs w:val="20"/>
          <w:lang w:eastAsia="pl-PL"/>
        </w:rPr>
        <w:t xml:space="preserve"> do Ogłoszenia w sprawie składania ofert na realizację usług transportowych</w:t>
      </w:r>
    </w:p>
    <w:p w14:paraId="30B687DE" w14:textId="77777777" w:rsidR="00EB6081" w:rsidRPr="00B554DF" w:rsidRDefault="00EB6081" w:rsidP="00EB6081">
      <w:pPr>
        <w:autoSpaceDE w:val="0"/>
        <w:autoSpaceDN w:val="0"/>
        <w:adjustRightInd w:val="0"/>
        <w:spacing w:after="0" w:line="240" w:lineRule="auto"/>
        <w:ind w:left="567" w:hanging="283"/>
        <w:jc w:val="right"/>
        <w:rPr>
          <w:rFonts w:ascii="Calibri" w:eastAsiaTheme="minorEastAsia" w:hAnsi="Calibri" w:cs="Calibri"/>
          <w:b/>
          <w:bCs/>
          <w:sz w:val="20"/>
          <w:szCs w:val="20"/>
          <w:lang w:eastAsia="pl-PL"/>
        </w:rPr>
      </w:pPr>
      <w:r w:rsidRPr="00B554DF">
        <w:rPr>
          <w:rFonts w:ascii="Calibri" w:eastAsiaTheme="minorEastAsia" w:hAnsi="Calibri" w:cs="Calibri"/>
          <w:b/>
          <w:bCs/>
          <w:sz w:val="20"/>
          <w:szCs w:val="20"/>
          <w:lang w:eastAsia="pl-PL"/>
        </w:rPr>
        <w:t>na dowóz pracowników socjalnych zatrudnionych</w:t>
      </w:r>
    </w:p>
    <w:p w14:paraId="658713C2" w14:textId="77777777" w:rsidR="00EB6081" w:rsidRPr="00B554DF" w:rsidRDefault="00EB6081" w:rsidP="00EB6081">
      <w:pPr>
        <w:autoSpaceDE w:val="0"/>
        <w:autoSpaceDN w:val="0"/>
        <w:adjustRightInd w:val="0"/>
        <w:spacing w:after="0" w:line="240" w:lineRule="auto"/>
        <w:jc w:val="right"/>
        <w:rPr>
          <w:rFonts w:ascii="Calibri" w:eastAsiaTheme="minorEastAsia" w:hAnsi="Calibri" w:cs="Calibri"/>
          <w:b/>
          <w:bCs/>
          <w:color w:val="2F333B"/>
          <w:sz w:val="20"/>
          <w:szCs w:val="20"/>
          <w:lang w:eastAsia="pl-PL"/>
        </w:rPr>
      </w:pPr>
      <w:r w:rsidRPr="00B554DF">
        <w:rPr>
          <w:rFonts w:ascii="Calibri" w:eastAsiaTheme="minorEastAsia" w:hAnsi="Calibri" w:cs="Calibri"/>
          <w:b/>
          <w:bCs/>
          <w:color w:val="30343C"/>
          <w:sz w:val="20"/>
          <w:szCs w:val="20"/>
          <w:lang w:eastAsia="pl-PL"/>
        </w:rPr>
        <w:t>w Miejskim  Ośrodku Pomocy Społecznej im. Mariusza Chołuja w Tuszynie</w:t>
      </w:r>
      <w:r w:rsidRPr="00B554DF">
        <w:rPr>
          <w:rFonts w:ascii="Calibri" w:eastAsiaTheme="minorEastAsia" w:hAnsi="Calibri" w:cs="Calibri"/>
          <w:b/>
          <w:bCs/>
          <w:color w:val="2F333B"/>
          <w:sz w:val="20"/>
          <w:szCs w:val="20"/>
          <w:lang w:eastAsia="pl-PL"/>
        </w:rPr>
        <w:t xml:space="preserve"> na 2022r.</w:t>
      </w:r>
    </w:p>
    <w:p w14:paraId="40CAE75D" w14:textId="77777777" w:rsidR="00EB6081" w:rsidRDefault="00EB6081" w:rsidP="00EB6081">
      <w:pPr>
        <w:pStyle w:val="NormalnyWeb"/>
        <w:spacing w:after="0" w:line="276" w:lineRule="auto"/>
        <w:rPr>
          <w:rFonts w:asciiTheme="minorHAnsi" w:hAnsiTheme="minorHAnsi" w:cstheme="minorHAnsi"/>
          <w:b/>
          <w:bCs/>
          <w:sz w:val="22"/>
          <w:szCs w:val="22"/>
        </w:rPr>
      </w:pPr>
    </w:p>
    <w:p w14:paraId="26258920" w14:textId="5A1FD90C" w:rsidR="00EB6081" w:rsidRPr="00EB6081" w:rsidRDefault="00EB6081" w:rsidP="00A44365">
      <w:pPr>
        <w:pStyle w:val="NormalnyWeb"/>
        <w:spacing w:after="0" w:line="276" w:lineRule="auto"/>
        <w:jc w:val="center"/>
        <w:rPr>
          <w:rFonts w:asciiTheme="minorHAnsi" w:hAnsiTheme="minorHAnsi" w:cstheme="minorHAnsi"/>
          <w:sz w:val="22"/>
          <w:szCs w:val="22"/>
        </w:rPr>
      </w:pPr>
      <w:r w:rsidRPr="00EB6081">
        <w:rPr>
          <w:rFonts w:asciiTheme="minorHAnsi" w:hAnsiTheme="minorHAnsi" w:cstheme="minorHAnsi"/>
          <w:b/>
          <w:bCs/>
          <w:sz w:val="22"/>
          <w:szCs w:val="22"/>
        </w:rPr>
        <w:t>Umowa zlecenie Nr ...... / 202</w:t>
      </w:r>
      <w:r w:rsidR="003B6771">
        <w:rPr>
          <w:rFonts w:asciiTheme="minorHAnsi" w:hAnsiTheme="minorHAnsi" w:cstheme="minorHAnsi"/>
          <w:b/>
          <w:bCs/>
          <w:sz w:val="22"/>
          <w:szCs w:val="22"/>
        </w:rPr>
        <w:t>2</w:t>
      </w:r>
      <w:r w:rsidR="00A44365">
        <w:rPr>
          <w:rFonts w:asciiTheme="minorHAnsi" w:hAnsiTheme="minorHAnsi" w:cstheme="minorHAnsi"/>
          <w:sz w:val="22"/>
          <w:szCs w:val="22"/>
        </w:rPr>
        <w:br/>
      </w:r>
      <w:r w:rsidRPr="00EB6081">
        <w:rPr>
          <w:rFonts w:asciiTheme="minorHAnsi" w:hAnsiTheme="minorHAnsi" w:cstheme="minorHAnsi"/>
          <w:sz w:val="22"/>
          <w:szCs w:val="22"/>
        </w:rPr>
        <w:t>zawarta w dniu ....... 202</w:t>
      </w:r>
      <w:r>
        <w:rPr>
          <w:rFonts w:asciiTheme="minorHAnsi" w:hAnsiTheme="minorHAnsi" w:cstheme="minorHAnsi"/>
          <w:sz w:val="22"/>
          <w:szCs w:val="22"/>
        </w:rPr>
        <w:t>2</w:t>
      </w:r>
      <w:r w:rsidRPr="00EB6081">
        <w:rPr>
          <w:rFonts w:asciiTheme="minorHAnsi" w:hAnsiTheme="minorHAnsi" w:cstheme="minorHAnsi"/>
          <w:sz w:val="22"/>
          <w:szCs w:val="22"/>
        </w:rPr>
        <w:t xml:space="preserve"> r. w Tuszynie pomiędzy:</w:t>
      </w:r>
    </w:p>
    <w:p w14:paraId="090A47DA" w14:textId="655DA8E6" w:rsidR="00EB6081" w:rsidRPr="00EB6081" w:rsidRDefault="00EB6081" w:rsidP="00EB6081">
      <w:pPr>
        <w:pStyle w:val="NormalnyWeb"/>
        <w:spacing w:after="0" w:line="276" w:lineRule="auto"/>
        <w:jc w:val="both"/>
        <w:rPr>
          <w:rFonts w:asciiTheme="minorHAnsi" w:hAnsiTheme="minorHAnsi" w:cstheme="minorHAnsi"/>
          <w:sz w:val="22"/>
          <w:szCs w:val="22"/>
        </w:rPr>
      </w:pPr>
      <w:r w:rsidRPr="00EB6081">
        <w:rPr>
          <w:rFonts w:asciiTheme="minorHAnsi" w:hAnsiTheme="minorHAnsi" w:cstheme="minorHAnsi"/>
          <w:b/>
          <w:bCs/>
          <w:sz w:val="22"/>
          <w:szCs w:val="22"/>
        </w:rPr>
        <w:t xml:space="preserve">- Gminą Tuszyn – Miejskim Ośrodkiem Pomocy Społecznej im. Mariusza Chołuja </w:t>
      </w:r>
      <w:r w:rsidRPr="00EB6081">
        <w:rPr>
          <w:rFonts w:asciiTheme="minorHAnsi" w:hAnsiTheme="minorHAnsi" w:cstheme="minorHAnsi"/>
          <w:sz w:val="22"/>
          <w:szCs w:val="22"/>
        </w:rPr>
        <w:t xml:space="preserve">w </w:t>
      </w:r>
      <w:r w:rsidRPr="00EB6081">
        <w:rPr>
          <w:rFonts w:asciiTheme="minorHAnsi" w:hAnsiTheme="minorHAnsi" w:cstheme="minorHAnsi"/>
          <w:b/>
          <w:bCs/>
          <w:sz w:val="22"/>
          <w:szCs w:val="22"/>
        </w:rPr>
        <w:t>Tuszynie,</w:t>
      </w:r>
      <w:r w:rsidRPr="00EB6081">
        <w:rPr>
          <w:rFonts w:asciiTheme="minorHAnsi" w:hAnsiTheme="minorHAnsi" w:cstheme="minorHAnsi"/>
          <w:sz w:val="22"/>
          <w:szCs w:val="22"/>
        </w:rPr>
        <w:t xml:space="preserve"> ul. 3 Maja 49, 95-080 Tuszyn, NIP </w:t>
      </w:r>
      <w:r w:rsidR="006B4E4E">
        <w:rPr>
          <w:rFonts w:asciiTheme="minorHAnsi" w:hAnsiTheme="minorHAnsi" w:cstheme="minorHAnsi"/>
          <w:sz w:val="22"/>
          <w:szCs w:val="22"/>
        </w:rPr>
        <w:t>………………………………..</w:t>
      </w:r>
      <w:r w:rsidRPr="00EB6081">
        <w:rPr>
          <w:rFonts w:asciiTheme="minorHAnsi" w:hAnsiTheme="minorHAnsi" w:cstheme="minorHAnsi"/>
          <w:sz w:val="22"/>
          <w:szCs w:val="22"/>
        </w:rPr>
        <w:t xml:space="preserve">, REGON </w:t>
      </w:r>
      <w:r w:rsidR="006B4E4E">
        <w:rPr>
          <w:rFonts w:asciiTheme="minorHAnsi" w:hAnsiTheme="minorHAnsi" w:cstheme="minorHAnsi"/>
          <w:sz w:val="22"/>
          <w:szCs w:val="22"/>
        </w:rPr>
        <w:t>………………………….</w:t>
      </w:r>
      <w:r w:rsidR="0059134F">
        <w:rPr>
          <w:rFonts w:asciiTheme="minorHAnsi" w:hAnsiTheme="minorHAnsi" w:cstheme="minorHAnsi"/>
          <w:sz w:val="22"/>
          <w:szCs w:val="22"/>
        </w:rPr>
        <w:t>.</w:t>
      </w:r>
      <w:r w:rsidRPr="00EB6081">
        <w:rPr>
          <w:rFonts w:asciiTheme="minorHAnsi" w:hAnsiTheme="minorHAnsi" w:cstheme="minorHAnsi"/>
          <w:sz w:val="22"/>
          <w:szCs w:val="22"/>
        </w:rPr>
        <w:t xml:space="preserve"> reprezentowanym przez:</w:t>
      </w:r>
    </w:p>
    <w:p w14:paraId="6A7324A6" w14:textId="70B7FF75" w:rsidR="00EB6081" w:rsidRPr="00EB6081" w:rsidRDefault="00EB6081" w:rsidP="00EB6081">
      <w:pPr>
        <w:pStyle w:val="NormalnyWeb"/>
        <w:spacing w:after="0" w:line="276" w:lineRule="auto"/>
        <w:jc w:val="both"/>
        <w:rPr>
          <w:rFonts w:asciiTheme="minorHAnsi" w:hAnsiTheme="minorHAnsi" w:cstheme="minorHAnsi"/>
          <w:sz w:val="22"/>
          <w:szCs w:val="22"/>
        </w:rPr>
      </w:pPr>
      <w:r w:rsidRPr="00EB6081">
        <w:rPr>
          <w:rFonts w:asciiTheme="minorHAnsi" w:hAnsiTheme="minorHAnsi" w:cstheme="minorHAnsi"/>
          <w:sz w:val="22"/>
          <w:szCs w:val="22"/>
        </w:rPr>
        <w:t xml:space="preserve">- </w:t>
      </w:r>
      <w:r w:rsidRPr="00EB6081">
        <w:rPr>
          <w:rFonts w:asciiTheme="minorHAnsi" w:hAnsiTheme="minorHAnsi" w:cstheme="minorHAnsi"/>
          <w:b/>
          <w:bCs/>
          <w:sz w:val="22"/>
          <w:szCs w:val="22"/>
        </w:rPr>
        <w:t>Pana</w:t>
      </w:r>
      <w:r>
        <w:rPr>
          <w:rFonts w:asciiTheme="minorHAnsi" w:hAnsiTheme="minorHAnsi" w:cstheme="minorHAnsi"/>
          <w:b/>
          <w:bCs/>
          <w:sz w:val="22"/>
          <w:szCs w:val="22"/>
        </w:rPr>
        <w:t xml:space="preserve"> ………………………………………….</w:t>
      </w:r>
      <w:r w:rsidRPr="00EB6081">
        <w:rPr>
          <w:rFonts w:asciiTheme="minorHAnsi" w:hAnsiTheme="minorHAnsi" w:cstheme="minorHAnsi"/>
          <w:b/>
          <w:bCs/>
          <w:sz w:val="22"/>
          <w:szCs w:val="22"/>
        </w:rPr>
        <w:t xml:space="preserve"> – Kierownika Ośrodka </w:t>
      </w:r>
    </w:p>
    <w:p w14:paraId="5E51E5D2" w14:textId="55E485A4" w:rsidR="00EB6081" w:rsidRPr="00EB6081" w:rsidRDefault="00EB6081" w:rsidP="00EB6081">
      <w:pPr>
        <w:pStyle w:val="NormalnyWeb"/>
        <w:spacing w:after="0" w:line="276" w:lineRule="auto"/>
        <w:rPr>
          <w:rFonts w:asciiTheme="minorHAnsi" w:hAnsiTheme="minorHAnsi" w:cstheme="minorHAnsi"/>
          <w:sz w:val="22"/>
          <w:szCs w:val="22"/>
        </w:rPr>
      </w:pPr>
      <w:r w:rsidRPr="00EB6081">
        <w:rPr>
          <w:rFonts w:asciiTheme="minorHAnsi" w:hAnsiTheme="minorHAnsi" w:cstheme="minorHAnsi"/>
          <w:sz w:val="22"/>
          <w:szCs w:val="22"/>
        </w:rPr>
        <w:t xml:space="preserve">działającego na podstawie upoważnienia udzielanego przez Burmistrza Miasta Tuszyna zgodnie z </w:t>
      </w:r>
      <w:r w:rsidRPr="00EB6081">
        <w:rPr>
          <w:rFonts w:asciiTheme="minorHAnsi" w:hAnsiTheme="minorHAnsi" w:cstheme="minorHAnsi"/>
          <w:b/>
          <w:bCs/>
          <w:sz w:val="22"/>
          <w:szCs w:val="22"/>
        </w:rPr>
        <w:t xml:space="preserve">Zarządzeniem </w:t>
      </w:r>
      <w:r w:rsidR="007B434C">
        <w:rPr>
          <w:rFonts w:asciiTheme="minorHAnsi" w:hAnsiTheme="minorHAnsi" w:cstheme="minorHAnsi"/>
          <w:b/>
          <w:bCs/>
          <w:sz w:val="22"/>
          <w:szCs w:val="22"/>
        </w:rPr>
        <w:br/>
      </w:r>
      <w:r w:rsidRPr="00EB6081">
        <w:rPr>
          <w:rFonts w:asciiTheme="minorHAnsi" w:hAnsiTheme="minorHAnsi" w:cstheme="minorHAnsi"/>
          <w:b/>
          <w:bCs/>
          <w:sz w:val="22"/>
          <w:szCs w:val="22"/>
        </w:rPr>
        <w:t>nr</w:t>
      </w:r>
      <w:r w:rsidR="0059134F">
        <w:rPr>
          <w:rFonts w:asciiTheme="minorHAnsi" w:hAnsiTheme="minorHAnsi" w:cstheme="minorHAnsi"/>
          <w:b/>
          <w:bCs/>
          <w:sz w:val="22"/>
          <w:szCs w:val="22"/>
        </w:rPr>
        <w:t>…………</w:t>
      </w:r>
      <w:r w:rsidRPr="00EB6081">
        <w:rPr>
          <w:rFonts w:asciiTheme="minorHAnsi" w:hAnsiTheme="minorHAnsi" w:cstheme="minorHAnsi"/>
          <w:sz w:val="22"/>
          <w:szCs w:val="22"/>
        </w:rPr>
        <w:t xml:space="preserve">., stanowiącego Załącznik nr 1 do niniejszej umowy, </w:t>
      </w:r>
    </w:p>
    <w:p w14:paraId="06EA8A40" w14:textId="752904B6" w:rsidR="00EB6081" w:rsidRPr="00EB6081" w:rsidRDefault="00EB6081" w:rsidP="00EB6081">
      <w:pPr>
        <w:pStyle w:val="NormalnyWeb"/>
        <w:spacing w:after="0" w:line="276" w:lineRule="auto"/>
        <w:rPr>
          <w:rFonts w:asciiTheme="minorHAnsi" w:hAnsiTheme="minorHAnsi" w:cstheme="minorHAnsi"/>
          <w:sz w:val="22"/>
          <w:szCs w:val="22"/>
        </w:rPr>
      </w:pPr>
      <w:r w:rsidRPr="00EB6081">
        <w:rPr>
          <w:rFonts w:asciiTheme="minorHAnsi" w:hAnsiTheme="minorHAnsi" w:cstheme="minorHAnsi"/>
          <w:sz w:val="22"/>
          <w:szCs w:val="22"/>
        </w:rPr>
        <w:t xml:space="preserve">zwanym dalej </w:t>
      </w:r>
      <w:r w:rsidRPr="00EB6081">
        <w:rPr>
          <w:rFonts w:asciiTheme="minorHAnsi" w:hAnsiTheme="minorHAnsi" w:cstheme="minorHAnsi"/>
          <w:b/>
          <w:bCs/>
          <w:sz w:val="22"/>
          <w:szCs w:val="22"/>
        </w:rPr>
        <w:t>"</w:t>
      </w:r>
      <w:r w:rsidR="001715BC">
        <w:rPr>
          <w:rFonts w:asciiTheme="minorHAnsi" w:hAnsiTheme="minorHAnsi" w:cstheme="minorHAnsi"/>
          <w:b/>
          <w:bCs/>
          <w:sz w:val="22"/>
          <w:szCs w:val="22"/>
        </w:rPr>
        <w:t>Zamawiającym</w:t>
      </w:r>
      <w:r w:rsidRPr="00EB6081">
        <w:rPr>
          <w:rFonts w:asciiTheme="minorHAnsi" w:hAnsiTheme="minorHAnsi" w:cstheme="minorHAnsi"/>
          <w:b/>
          <w:bCs/>
          <w:sz w:val="22"/>
          <w:szCs w:val="22"/>
        </w:rPr>
        <w:t>"</w:t>
      </w:r>
    </w:p>
    <w:p w14:paraId="6EC66E5F" w14:textId="77777777" w:rsidR="00EB6081" w:rsidRPr="00EB6081" w:rsidRDefault="00EB6081" w:rsidP="00EB6081">
      <w:pPr>
        <w:pStyle w:val="NormalnyWeb"/>
        <w:spacing w:after="0" w:line="276" w:lineRule="auto"/>
        <w:ind w:left="720"/>
        <w:jc w:val="center"/>
        <w:rPr>
          <w:rFonts w:asciiTheme="minorHAnsi" w:hAnsiTheme="minorHAnsi" w:cstheme="minorHAnsi"/>
          <w:sz w:val="22"/>
          <w:szCs w:val="22"/>
        </w:rPr>
      </w:pPr>
      <w:r w:rsidRPr="00EB6081">
        <w:rPr>
          <w:rFonts w:asciiTheme="minorHAnsi" w:hAnsiTheme="minorHAnsi" w:cstheme="minorHAnsi"/>
          <w:b/>
          <w:bCs/>
          <w:sz w:val="22"/>
          <w:szCs w:val="22"/>
        </w:rPr>
        <w:t>a</w:t>
      </w:r>
    </w:p>
    <w:p w14:paraId="66D9CAA5" w14:textId="200426A4" w:rsidR="00CF16B1" w:rsidRPr="00EB6081" w:rsidRDefault="00EB6081" w:rsidP="00EB6081">
      <w:pPr>
        <w:pStyle w:val="NormalnyWeb"/>
        <w:spacing w:after="0" w:line="276" w:lineRule="auto"/>
        <w:jc w:val="both"/>
        <w:rPr>
          <w:rFonts w:asciiTheme="minorHAnsi" w:hAnsiTheme="minorHAnsi" w:cstheme="minorHAnsi"/>
          <w:sz w:val="22"/>
          <w:szCs w:val="22"/>
        </w:rPr>
      </w:pPr>
      <w:r w:rsidRPr="00EB6081">
        <w:rPr>
          <w:rFonts w:asciiTheme="minorHAnsi" w:hAnsiTheme="minorHAnsi" w:cstheme="minorHAnsi"/>
          <w:b/>
          <w:bCs/>
          <w:sz w:val="22"/>
          <w:szCs w:val="22"/>
        </w:rPr>
        <w:t>-</w:t>
      </w:r>
      <w:r w:rsidR="003B6771">
        <w:rPr>
          <w:rFonts w:asciiTheme="minorHAnsi" w:hAnsiTheme="minorHAnsi" w:cstheme="minorHAnsi"/>
          <w:b/>
          <w:bCs/>
          <w:sz w:val="22"/>
          <w:szCs w:val="22"/>
        </w:rPr>
        <w:t xml:space="preserve"> …..</w:t>
      </w:r>
      <w:r w:rsidRPr="00EB6081">
        <w:rPr>
          <w:rFonts w:asciiTheme="minorHAnsi" w:hAnsiTheme="minorHAnsi" w:cstheme="minorHAnsi"/>
          <w:b/>
          <w:bCs/>
          <w:sz w:val="22"/>
          <w:szCs w:val="22"/>
        </w:rPr>
        <w:t xml:space="preserve">......................, </w:t>
      </w:r>
      <w:r w:rsidRPr="00EB6081">
        <w:rPr>
          <w:rFonts w:asciiTheme="minorHAnsi" w:hAnsiTheme="minorHAnsi" w:cstheme="minorHAnsi"/>
          <w:sz w:val="22"/>
          <w:szCs w:val="22"/>
        </w:rPr>
        <w:t>z siedzibą ............................................., NIP ................................; REGON ........................., wpisanym do</w:t>
      </w:r>
      <w:r w:rsidR="00CF16B1">
        <w:rPr>
          <w:rFonts w:asciiTheme="minorHAnsi" w:hAnsiTheme="minorHAnsi" w:cstheme="minorHAnsi"/>
          <w:sz w:val="22"/>
          <w:szCs w:val="22"/>
        </w:rPr>
        <w:t xml:space="preserve"> Krajowego Rejestru Sądowego pod numerem</w:t>
      </w:r>
      <w:r w:rsidRPr="00EB6081">
        <w:rPr>
          <w:rFonts w:asciiTheme="minorHAnsi" w:hAnsiTheme="minorHAnsi" w:cstheme="minorHAnsi"/>
          <w:sz w:val="22"/>
          <w:szCs w:val="22"/>
        </w:rPr>
        <w:t xml:space="preserve"> .......................</w:t>
      </w:r>
      <w:r w:rsidR="00CF16B1">
        <w:rPr>
          <w:rFonts w:asciiTheme="minorHAnsi" w:hAnsiTheme="minorHAnsi" w:cstheme="minorHAnsi"/>
          <w:sz w:val="22"/>
          <w:szCs w:val="22"/>
        </w:rPr>
        <w:t>..............</w:t>
      </w:r>
      <w:r w:rsidR="003B6771">
        <w:rPr>
          <w:rFonts w:asciiTheme="minorHAnsi" w:hAnsiTheme="minorHAnsi" w:cstheme="minorHAnsi"/>
          <w:sz w:val="22"/>
          <w:szCs w:val="22"/>
        </w:rPr>
        <w:t xml:space="preserve">, reprezentowanym przez: </w:t>
      </w:r>
      <w:r w:rsidR="00CF16B1">
        <w:rPr>
          <w:rFonts w:asciiTheme="minorHAnsi" w:hAnsiTheme="minorHAnsi" w:cstheme="minorHAnsi"/>
          <w:sz w:val="22"/>
          <w:szCs w:val="22"/>
        </w:rPr>
        <w:br/>
        <w:t>- Panią/Pana …………………………………………….</w:t>
      </w:r>
    </w:p>
    <w:p w14:paraId="22DB8FB2" w14:textId="235F591A" w:rsidR="00EB6081" w:rsidRPr="00EB6081" w:rsidRDefault="00EB6081" w:rsidP="007B434C">
      <w:pPr>
        <w:pStyle w:val="NormalnyWeb"/>
        <w:spacing w:after="0" w:line="276" w:lineRule="auto"/>
        <w:jc w:val="both"/>
        <w:rPr>
          <w:rFonts w:asciiTheme="minorHAnsi" w:hAnsiTheme="minorHAnsi" w:cstheme="minorHAnsi"/>
          <w:sz w:val="22"/>
          <w:szCs w:val="22"/>
        </w:rPr>
      </w:pPr>
      <w:r w:rsidRPr="00EB6081">
        <w:rPr>
          <w:rFonts w:asciiTheme="minorHAnsi" w:hAnsiTheme="minorHAnsi" w:cstheme="minorHAnsi"/>
          <w:sz w:val="22"/>
          <w:szCs w:val="22"/>
        </w:rPr>
        <w:t xml:space="preserve">zwanym dalej </w:t>
      </w:r>
      <w:r w:rsidRPr="00EB6081">
        <w:rPr>
          <w:rFonts w:asciiTheme="minorHAnsi" w:hAnsiTheme="minorHAnsi" w:cstheme="minorHAnsi"/>
          <w:b/>
          <w:bCs/>
          <w:sz w:val="22"/>
          <w:szCs w:val="22"/>
        </w:rPr>
        <w:t>"</w:t>
      </w:r>
      <w:r w:rsidR="001715BC">
        <w:rPr>
          <w:rFonts w:asciiTheme="minorHAnsi" w:hAnsiTheme="minorHAnsi" w:cstheme="minorHAnsi"/>
          <w:b/>
          <w:bCs/>
          <w:sz w:val="22"/>
          <w:szCs w:val="22"/>
        </w:rPr>
        <w:t>Wykonawcą</w:t>
      </w:r>
      <w:r w:rsidRPr="00EB6081">
        <w:rPr>
          <w:rFonts w:asciiTheme="minorHAnsi" w:hAnsiTheme="minorHAnsi" w:cstheme="minorHAnsi"/>
          <w:b/>
          <w:bCs/>
          <w:sz w:val="22"/>
          <w:szCs w:val="22"/>
        </w:rPr>
        <w:t xml:space="preserve">" </w:t>
      </w:r>
      <w:r w:rsidRPr="00EB6081">
        <w:rPr>
          <w:rFonts w:asciiTheme="minorHAnsi" w:hAnsiTheme="minorHAnsi" w:cstheme="minorHAnsi"/>
          <w:sz w:val="22"/>
          <w:szCs w:val="22"/>
        </w:rPr>
        <w:t>o następującej treści:</w:t>
      </w:r>
    </w:p>
    <w:p w14:paraId="0845AE7A" w14:textId="77777777" w:rsidR="00236DDC" w:rsidRDefault="00236DDC" w:rsidP="00236DDC">
      <w:pPr>
        <w:spacing w:after="0" w:line="276" w:lineRule="auto"/>
        <w:jc w:val="both"/>
        <w:rPr>
          <w:rFonts w:ascii="Times New Roman" w:eastAsia="Times New Roman" w:hAnsi="Times New Roman" w:cs="Times New Roman"/>
          <w:sz w:val="24"/>
          <w:szCs w:val="24"/>
          <w:lang w:eastAsia="pl-PL"/>
        </w:rPr>
      </w:pPr>
    </w:p>
    <w:p w14:paraId="29962AC1" w14:textId="077756B2" w:rsidR="00236DDC" w:rsidRPr="00236DDC" w:rsidRDefault="00236DDC" w:rsidP="008C6954">
      <w:pPr>
        <w:spacing w:after="0" w:line="276" w:lineRule="auto"/>
        <w:rPr>
          <w:rFonts w:eastAsia="Times New Roman" w:cstheme="minorHAnsi"/>
          <w:lang w:eastAsia="pl-PL"/>
        </w:rPr>
      </w:pPr>
      <w:r w:rsidRPr="00236DDC">
        <w:rPr>
          <w:rFonts w:eastAsia="Times New Roman" w:cstheme="minorHAnsi"/>
          <w:lang w:eastAsia="pl-PL"/>
        </w:rPr>
        <w:t xml:space="preserve">Zamawiający i Wykonawca w dalszej części Umowy zwani będą także </w:t>
      </w:r>
      <w:r w:rsidRPr="00236DDC">
        <w:rPr>
          <w:rFonts w:eastAsia="Times New Roman" w:cstheme="minorHAnsi"/>
          <w:b/>
          <w:bCs/>
          <w:lang w:eastAsia="pl-PL"/>
        </w:rPr>
        <w:t>"Stronami"</w:t>
      </w:r>
      <w:r w:rsidRPr="00236DDC">
        <w:rPr>
          <w:rFonts w:eastAsia="Times New Roman" w:cstheme="minorHAnsi"/>
          <w:lang w:eastAsia="pl-PL"/>
        </w:rPr>
        <w:t xml:space="preserve">, osobno zaś </w:t>
      </w:r>
      <w:r w:rsidRPr="00236DDC">
        <w:rPr>
          <w:rFonts w:eastAsia="Times New Roman" w:cstheme="minorHAnsi"/>
          <w:b/>
          <w:bCs/>
          <w:lang w:eastAsia="pl-PL"/>
        </w:rPr>
        <w:t>"Stroną".</w:t>
      </w:r>
    </w:p>
    <w:p w14:paraId="00F2E471" w14:textId="77777777" w:rsidR="00236DDC" w:rsidRPr="00236DDC" w:rsidRDefault="00236DDC" w:rsidP="008C6954">
      <w:pPr>
        <w:spacing w:after="0" w:line="276" w:lineRule="auto"/>
        <w:rPr>
          <w:rFonts w:eastAsia="Times New Roman" w:cstheme="minorHAnsi"/>
          <w:lang w:eastAsia="pl-PL"/>
        </w:rPr>
      </w:pPr>
      <w:r w:rsidRPr="00236DDC">
        <w:rPr>
          <w:rFonts w:eastAsia="Times New Roman" w:cstheme="minorHAnsi"/>
          <w:lang w:eastAsia="pl-PL"/>
        </w:rPr>
        <w:t>Strony postanawiają co następuje.</w:t>
      </w:r>
    </w:p>
    <w:p w14:paraId="01326A9E" w14:textId="77777777" w:rsidR="00236DDC" w:rsidRPr="00236DDC" w:rsidRDefault="00236DDC" w:rsidP="008C6954">
      <w:pPr>
        <w:pStyle w:val="NormalnyWeb"/>
        <w:spacing w:before="0" w:beforeAutospacing="0" w:after="0" w:line="276" w:lineRule="auto"/>
        <w:rPr>
          <w:rFonts w:asciiTheme="minorHAnsi" w:hAnsiTheme="minorHAnsi" w:cstheme="minorHAnsi"/>
          <w:sz w:val="22"/>
          <w:szCs w:val="22"/>
        </w:rPr>
      </w:pPr>
    </w:p>
    <w:p w14:paraId="0630DF48"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r w:rsidRPr="00236DDC">
        <w:rPr>
          <w:rFonts w:asciiTheme="minorHAnsi" w:hAnsiTheme="minorHAnsi" w:cstheme="minorHAnsi"/>
          <w:b/>
          <w:bCs/>
          <w:sz w:val="22"/>
          <w:szCs w:val="22"/>
        </w:rPr>
        <w:t>§1</w:t>
      </w:r>
    </w:p>
    <w:p w14:paraId="1BF28EC2" w14:textId="77777777" w:rsidR="00236DDC" w:rsidRPr="00236DDC" w:rsidRDefault="00236DDC" w:rsidP="00236DDC">
      <w:pPr>
        <w:pStyle w:val="NormalnyWeb"/>
        <w:spacing w:before="0" w:beforeAutospacing="0" w:after="0" w:line="276" w:lineRule="auto"/>
        <w:jc w:val="center"/>
        <w:rPr>
          <w:rFonts w:asciiTheme="minorHAnsi" w:hAnsiTheme="minorHAnsi" w:cstheme="minorHAnsi"/>
          <w:sz w:val="22"/>
          <w:szCs w:val="22"/>
        </w:rPr>
      </w:pPr>
      <w:r w:rsidRPr="00236DDC">
        <w:rPr>
          <w:rFonts w:asciiTheme="minorHAnsi" w:hAnsiTheme="minorHAnsi" w:cstheme="minorHAnsi"/>
          <w:b/>
          <w:bCs/>
          <w:sz w:val="22"/>
          <w:szCs w:val="22"/>
        </w:rPr>
        <w:t>Przedmiot umowy</w:t>
      </w:r>
    </w:p>
    <w:p w14:paraId="435B5927" w14:textId="77777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Przedmiotem niniejszej umowy są usługi przewozowe świadczone przez Wykonawcę na rzecz Zamawiającego samochodem osobowym marki:</w:t>
      </w:r>
    </w:p>
    <w:p w14:paraId="22780224" w14:textId="190490FA" w:rsidR="00236DDC" w:rsidRPr="00236DDC" w:rsidRDefault="00236DDC" w:rsidP="00236DDC">
      <w:pPr>
        <w:pStyle w:val="NormalnyWeb"/>
        <w:spacing w:before="0" w:beforeAutospacing="0" w:after="0" w:line="276" w:lineRule="auto"/>
        <w:ind w:left="720"/>
        <w:jc w:val="both"/>
        <w:rPr>
          <w:rFonts w:asciiTheme="minorHAnsi" w:hAnsiTheme="minorHAnsi" w:cstheme="minorHAnsi"/>
          <w:sz w:val="22"/>
          <w:szCs w:val="22"/>
        </w:rPr>
      </w:pPr>
      <w:r w:rsidRPr="00236DDC">
        <w:rPr>
          <w:rFonts w:asciiTheme="minorHAnsi" w:hAnsiTheme="minorHAnsi" w:cstheme="minorHAnsi"/>
          <w:b/>
          <w:bCs/>
          <w:sz w:val="22"/>
          <w:szCs w:val="22"/>
        </w:rPr>
        <w:t xml:space="preserve">- </w:t>
      </w:r>
      <w:r w:rsidR="008C6954">
        <w:rPr>
          <w:rFonts w:asciiTheme="minorHAnsi" w:hAnsiTheme="minorHAnsi" w:cstheme="minorHAnsi"/>
          <w:b/>
          <w:bCs/>
          <w:sz w:val="22"/>
          <w:szCs w:val="22"/>
        </w:rPr>
        <w:t>…………………………..</w:t>
      </w:r>
      <w:r w:rsidRPr="00236DDC">
        <w:rPr>
          <w:rFonts w:asciiTheme="minorHAnsi" w:hAnsiTheme="minorHAnsi" w:cstheme="minorHAnsi"/>
          <w:sz w:val="22"/>
          <w:szCs w:val="22"/>
        </w:rPr>
        <w:t xml:space="preserve"> nr rejestracyjny …………………….. rok produkcji </w:t>
      </w:r>
      <w:r w:rsidR="008C6954">
        <w:rPr>
          <w:rFonts w:asciiTheme="minorHAnsi" w:hAnsiTheme="minorHAnsi" w:cstheme="minorHAnsi"/>
          <w:sz w:val="22"/>
          <w:szCs w:val="22"/>
        </w:rPr>
        <w:t>………….</w:t>
      </w:r>
      <w:r w:rsidRPr="00236DDC">
        <w:rPr>
          <w:rFonts w:asciiTheme="minorHAnsi" w:hAnsiTheme="minorHAnsi" w:cstheme="minorHAnsi"/>
          <w:sz w:val="22"/>
          <w:szCs w:val="22"/>
        </w:rPr>
        <w:t xml:space="preserve"> r.</w:t>
      </w:r>
    </w:p>
    <w:p w14:paraId="70F6D1CD" w14:textId="77777777" w:rsidR="00236DDC" w:rsidRPr="00236DDC" w:rsidRDefault="00236DDC" w:rsidP="00236DDC">
      <w:pPr>
        <w:pStyle w:val="NormalnyWeb"/>
        <w:spacing w:before="0" w:beforeAutospacing="0" w:after="0" w:line="276" w:lineRule="auto"/>
        <w:ind w:left="720"/>
        <w:jc w:val="both"/>
        <w:rPr>
          <w:rFonts w:asciiTheme="minorHAnsi" w:hAnsiTheme="minorHAnsi" w:cstheme="minorHAnsi"/>
          <w:b/>
          <w:sz w:val="22"/>
          <w:szCs w:val="22"/>
        </w:rPr>
      </w:pPr>
      <w:r w:rsidRPr="00236DDC">
        <w:rPr>
          <w:rFonts w:asciiTheme="minorHAnsi" w:hAnsiTheme="minorHAnsi" w:cstheme="minorHAnsi"/>
          <w:sz w:val="22"/>
          <w:szCs w:val="22"/>
        </w:rPr>
        <w:t xml:space="preserve">Wyżej wymieniony samochód winien jednorazowo przewieźć co najmniej cztery osoby. </w:t>
      </w:r>
      <w:r w:rsidRPr="00236DDC">
        <w:rPr>
          <w:rFonts w:asciiTheme="minorHAnsi" w:hAnsiTheme="minorHAnsi" w:cstheme="minorHAnsi"/>
          <w:b/>
          <w:sz w:val="22"/>
          <w:szCs w:val="22"/>
        </w:rPr>
        <w:t>Przejazd samochodem innej marki niż określona w umowie powinien mieć miejsce po uprzednim wyrażeniu zgody Zamawiającego. Jednakże pojazd nie może być starszy niż pierwotnie określony w niniejszej umowie.</w:t>
      </w:r>
    </w:p>
    <w:p w14:paraId="47DBA48D" w14:textId="77777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Wykonawca zapewnia, że pojazd znajduje się w stanie technicznym gwarantującym prawidłowe wykonanie przewozów i zapewniającym bezpieczeństwo osobom przewożonym. </w:t>
      </w:r>
    </w:p>
    <w:p w14:paraId="50449175" w14:textId="77777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Zamawiający potwierdza w karcie przewozowej pojazdu zapisy dotyczące wykonywanej usługi przewozowej, a w szczególności ilość kilometrów przejechanych w danym miesiącu.</w:t>
      </w:r>
    </w:p>
    <w:p w14:paraId="718D2658" w14:textId="5CE3BEE6"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Odległości przewozowe ustalone będą na podstawie wskazań licznika kilometrów pojazdu. Rozliczenie odległości przewozowej następuje zawsze spod siedziby MOPS w Tuszynie,</w:t>
      </w:r>
      <w:r w:rsidR="003B6771">
        <w:rPr>
          <w:rFonts w:asciiTheme="minorHAnsi" w:hAnsiTheme="minorHAnsi" w:cstheme="minorHAnsi"/>
          <w:sz w:val="22"/>
          <w:szCs w:val="22"/>
        </w:rPr>
        <w:t xml:space="preserve"> </w:t>
      </w:r>
      <w:r w:rsidRPr="00236DDC">
        <w:rPr>
          <w:rFonts w:asciiTheme="minorHAnsi" w:hAnsiTheme="minorHAnsi" w:cstheme="minorHAnsi"/>
          <w:sz w:val="22"/>
          <w:szCs w:val="22"/>
        </w:rPr>
        <w:t xml:space="preserve">ul. 3 Maja 49 (wyjazd oraz powrót). </w:t>
      </w:r>
    </w:p>
    <w:p w14:paraId="4F04ECF0" w14:textId="6435A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W razie odmowy potwierdzenia danych zawartych w karcie przewozowej kierowca czyni o tym niezwłocznie w niej wzmiankę podając towarzyszące okoliczności. Analogiczny obowiązek spoczywa na Zamawiającym. </w:t>
      </w:r>
    </w:p>
    <w:p w14:paraId="0B028D7B" w14:textId="77777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lastRenderedPageBreak/>
        <w:t xml:space="preserve">Wzór dokumentu karty przewozowej określonej ust.3 stanowi Załącznik nr 3 do niniejszej umowy. </w:t>
      </w:r>
    </w:p>
    <w:p w14:paraId="7BFA566F" w14:textId="77777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Zamawiający przewiduje liczbę osób przewożonych jednocześnie – 2-3 osoby.</w:t>
      </w:r>
    </w:p>
    <w:p w14:paraId="4DD2EDB7" w14:textId="77777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Minimalna miesięczna przewidywana liczba godzin wyjazdowych – 20 h/m-c.</w:t>
      </w:r>
    </w:p>
    <w:p w14:paraId="2FF65608" w14:textId="77777777" w:rsidR="00236DDC" w:rsidRPr="00236DDC" w:rsidRDefault="00236DDC" w:rsidP="00236DDC">
      <w:pPr>
        <w:pStyle w:val="NormalnyWeb"/>
        <w:numPr>
          <w:ilvl w:val="0"/>
          <w:numId w:val="4"/>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Dni i godziny pracy – usługa świadczona z częstotliwością 1 raz w tygodniu w dni robocze od poniedziałku do piątku w godzinach 7.30-15.30. Miejsce świadczenia usług: teren Gminy Tuszyn.</w:t>
      </w:r>
    </w:p>
    <w:p w14:paraId="184F2E80"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p>
    <w:p w14:paraId="30B7A3D1"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p>
    <w:p w14:paraId="10144F10"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r w:rsidRPr="00236DDC">
        <w:rPr>
          <w:rFonts w:asciiTheme="minorHAnsi" w:hAnsiTheme="minorHAnsi" w:cstheme="minorHAnsi"/>
          <w:b/>
          <w:bCs/>
          <w:sz w:val="22"/>
          <w:szCs w:val="22"/>
        </w:rPr>
        <w:t>§2</w:t>
      </w:r>
    </w:p>
    <w:p w14:paraId="7629CCE2" w14:textId="77777777" w:rsidR="00236DDC" w:rsidRPr="00236DDC" w:rsidRDefault="00236DDC" w:rsidP="00236DDC">
      <w:pPr>
        <w:pStyle w:val="NormalnyWeb"/>
        <w:spacing w:before="0" w:beforeAutospacing="0" w:after="0" w:line="276" w:lineRule="auto"/>
        <w:jc w:val="center"/>
        <w:rPr>
          <w:rFonts w:asciiTheme="minorHAnsi" w:hAnsiTheme="minorHAnsi" w:cstheme="minorHAnsi"/>
          <w:sz w:val="22"/>
          <w:szCs w:val="22"/>
        </w:rPr>
      </w:pPr>
      <w:r w:rsidRPr="00236DDC">
        <w:rPr>
          <w:rFonts w:asciiTheme="minorHAnsi" w:hAnsiTheme="minorHAnsi" w:cstheme="minorHAnsi"/>
          <w:b/>
          <w:bCs/>
          <w:sz w:val="22"/>
          <w:szCs w:val="22"/>
        </w:rPr>
        <w:t>Staranność i odpowiedzialność Wykonawcy</w:t>
      </w:r>
    </w:p>
    <w:p w14:paraId="3CA60385" w14:textId="77777777" w:rsidR="00236DDC" w:rsidRPr="00236DDC" w:rsidRDefault="00236DDC" w:rsidP="00236DDC">
      <w:pPr>
        <w:pStyle w:val="NormalnyWeb"/>
        <w:numPr>
          <w:ilvl w:val="0"/>
          <w:numId w:val="5"/>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Zadaniem Wykonawcy jest chronić i zabezpieczać interesy oraz dobre imię Zamawiającego.</w:t>
      </w:r>
    </w:p>
    <w:p w14:paraId="47E1E440" w14:textId="79666FA5" w:rsidR="00236DDC" w:rsidRPr="00236DDC" w:rsidRDefault="00236DDC" w:rsidP="00236DDC">
      <w:pPr>
        <w:pStyle w:val="NormalnyWeb"/>
        <w:numPr>
          <w:ilvl w:val="0"/>
          <w:numId w:val="5"/>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Wykonawca oświadcza, że posiada odpowiednie uprawnienia do wykonywania określonej działalności lub czynności, tj. posiada ważne prawo jazdy kategorii B odpowiedniej do kierowanego pojazdu oraz wiedzę </w:t>
      </w:r>
      <w:r w:rsidR="008C6954">
        <w:rPr>
          <w:rFonts w:asciiTheme="minorHAnsi" w:hAnsiTheme="minorHAnsi" w:cstheme="minorHAnsi"/>
          <w:sz w:val="22"/>
          <w:szCs w:val="22"/>
        </w:rPr>
        <w:br/>
      </w:r>
      <w:r w:rsidRPr="00236DDC">
        <w:rPr>
          <w:rFonts w:asciiTheme="minorHAnsi" w:hAnsiTheme="minorHAnsi" w:cstheme="minorHAnsi"/>
          <w:sz w:val="22"/>
          <w:szCs w:val="22"/>
        </w:rPr>
        <w:t xml:space="preserve">i doświadczenie niezbędne do prawidłowego wykonania przedmiotu umowy (Załącznik nr 2). </w:t>
      </w:r>
    </w:p>
    <w:p w14:paraId="3FFE4A69" w14:textId="77777777" w:rsidR="00236DDC" w:rsidRPr="00236DDC" w:rsidRDefault="00236DDC" w:rsidP="00236DDC">
      <w:pPr>
        <w:pStyle w:val="NormalnyWeb"/>
        <w:numPr>
          <w:ilvl w:val="0"/>
          <w:numId w:val="5"/>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Wykonawca zobowiązuje się do wykonywania objętych umową czynności z najwyższą starannością, przy wykorzystaniu swej najlepszej wiedzy i doświadczenia.</w:t>
      </w:r>
    </w:p>
    <w:p w14:paraId="19796BD9" w14:textId="77777777" w:rsidR="00236DDC" w:rsidRPr="00236DDC" w:rsidRDefault="00236DDC" w:rsidP="00236DDC">
      <w:pPr>
        <w:pStyle w:val="NormalnyWeb"/>
        <w:numPr>
          <w:ilvl w:val="0"/>
          <w:numId w:val="5"/>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Dla zabezpieczenia należytego wykonania umowy Wykonawca zobowiązuje się w razie awarii pojazdu określonego w §1 ust. 1 do zagwarantowania transportu zastępczego. </w:t>
      </w:r>
    </w:p>
    <w:p w14:paraId="622B252B" w14:textId="69D610F6" w:rsidR="00236DDC" w:rsidRPr="00236DDC" w:rsidRDefault="00236DDC" w:rsidP="00236DDC">
      <w:pPr>
        <w:numPr>
          <w:ilvl w:val="0"/>
          <w:numId w:val="5"/>
        </w:numPr>
        <w:spacing w:after="0" w:line="276" w:lineRule="auto"/>
        <w:jc w:val="both"/>
        <w:rPr>
          <w:rFonts w:eastAsia="Times New Roman" w:cstheme="minorHAnsi"/>
          <w:lang w:eastAsia="pl-PL"/>
        </w:rPr>
      </w:pPr>
      <w:r w:rsidRPr="00236DDC">
        <w:rPr>
          <w:rFonts w:eastAsia="Times New Roman" w:cstheme="minorHAnsi"/>
          <w:lang w:eastAsia="pl-PL"/>
        </w:rPr>
        <w:t>W przypadku uchybienia któregokolwiek z obowiązków określonych w §1 niniejszej umowy, Zamawiającemu będzie przysługiwało uprawnienie do naliczenia kary umownej w wysokości 25-krotności wartości stawki określonej w § 4 ust. 3 umowy za każdy stwierdzony przypadek.</w:t>
      </w:r>
    </w:p>
    <w:p w14:paraId="2C3DCB73" w14:textId="5455AFAB" w:rsidR="00236DDC" w:rsidRPr="00236DDC" w:rsidRDefault="00236DDC" w:rsidP="00236DDC">
      <w:pPr>
        <w:numPr>
          <w:ilvl w:val="0"/>
          <w:numId w:val="5"/>
        </w:numPr>
        <w:spacing w:after="0" w:line="276" w:lineRule="auto"/>
        <w:jc w:val="both"/>
        <w:rPr>
          <w:rFonts w:eastAsia="Times New Roman" w:cstheme="minorHAnsi"/>
          <w:lang w:eastAsia="pl-PL"/>
        </w:rPr>
      </w:pPr>
      <w:r w:rsidRPr="00236DDC">
        <w:rPr>
          <w:rFonts w:eastAsia="Times New Roman" w:cstheme="minorHAnsi"/>
          <w:lang w:eastAsia="pl-PL"/>
        </w:rPr>
        <w:t xml:space="preserve">Maksymalna wysokość kary umownej nie może przekroczyć 100-krotności wartości stawki określonej </w:t>
      </w:r>
      <w:r w:rsidR="008C6954">
        <w:rPr>
          <w:rFonts w:eastAsia="Times New Roman" w:cstheme="minorHAnsi"/>
          <w:lang w:eastAsia="pl-PL"/>
        </w:rPr>
        <w:br/>
      </w:r>
      <w:r w:rsidRPr="00236DDC">
        <w:rPr>
          <w:rFonts w:eastAsia="Times New Roman" w:cstheme="minorHAnsi"/>
          <w:lang w:eastAsia="pl-PL"/>
        </w:rPr>
        <w:t>w § 4 ust. 3 umowy.</w:t>
      </w:r>
    </w:p>
    <w:p w14:paraId="59B2B2AC" w14:textId="77777777" w:rsidR="00236DDC" w:rsidRPr="00236DDC" w:rsidRDefault="00236DDC" w:rsidP="00236DDC">
      <w:pPr>
        <w:pStyle w:val="NormalnyWeb"/>
        <w:spacing w:before="0" w:beforeAutospacing="0" w:after="0" w:line="276" w:lineRule="auto"/>
        <w:ind w:left="720"/>
        <w:jc w:val="both"/>
        <w:rPr>
          <w:rFonts w:asciiTheme="minorHAnsi" w:hAnsiTheme="minorHAnsi" w:cstheme="minorHAnsi"/>
          <w:sz w:val="22"/>
          <w:szCs w:val="22"/>
        </w:rPr>
      </w:pPr>
    </w:p>
    <w:p w14:paraId="377D5DA8"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r w:rsidRPr="00236DDC">
        <w:rPr>
          <w:rFonts w:asciiTheme="minorHAnsi" w:hAnsiTheme="minorHAnsi" w:cstheme="minorHAnsi"/>
          <w:b/>
          <w:bCs/>
          <w:sz w:val="22"/>
          <w:szCs w:val="22"/>
        </w:rPr>
        <w:t>§3</w:t>
      </w:r>
    </w:p>
    <w:p w14:paraId="5F7EC275" w14:textId="77777777" w:rsidR="00236DDC" w:rsidRPr="00236DDC" w:rsidRDefault="00236DDC" w:rsidP="00236DDC">
      <w:pPr>
        <w:pStyle w:val="NormalnyWeb"/>
        <w:spacing w:before="0" w:beforeAutospacing="0" w:after="0" w:line="276" w:lineRule="auto"/>
        <w:jc w:val="center"/>
        <w:rPr>
          <w:rFonts w:asciiTheme="minorHAnsi" w:hAnsiTheme="minorHAnsi" w:cstheme="minorHAnsi"/>
          <w:sz w:val="22"/>
          <w:szCs w:val="22"/>
        </w:rPr>
      </w:pPr>
      <w:r w:rsidRPr="00236DDC">
        <w:rPr>
          <w:rFonts w:asciiTheme="minorHAnsi" w:hAnsiTheme="minorHAnsi" w:cstheme="minorHAnsi"/>
          <w:b/>
          <w:bCs/>
          <w:sz w:val="22"/>
          <w:szCs w:val="22"/>
        </w:rPr>
        <w:t>Czas trwania umowy.</w:t>
      </w:r>
    </w:p>
    <w:p w14:paraId="1CF6E6D6" w14:textId="43124398" w:rsidR="00236DDC" w:rsidRPr="00236DDC" w:rsidRDefault="00236DDC" w:rsidP="00236DDC">
      <w:pPr>
        <w:pStyle w:val="NormalnyWeb"/>
        <w:numPr>
          <w:ilvl w:val="0"/>
          <w:numId w:val="6"/>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Umowa została zawarta na czas określony, tj. o</w:t>
      </w:r>
      <w:r w:rsidRPr="00236DDC">
        <w:rPr>
          <w:rFonts w:asciiTheme="minorHAnsi" w:hAnsiTheme="minorHAnsi" w:cstheme="minorHAnsi"/>
          <w:b/>
          <w:bCs/>
          <w:sz w:val="22"/>
          <w:szCs w:val="22"/>
        </w:rPr>
        <w:t>d</w:t>
      </w:r>
      <w:r w:rsidR="00EB37CB">
        <w:rPr>
          <w:rFonts w:asciiTheme="minorHAnsi" w:hAnsiTheme="minorHAnsi" w:cstheme="minorHAnsi"/>
          <w:b/>
          <w:bCs/>
          <w:sz w:val="22"/>
          <w:szCs w:val="22"/>
        </w:rPr>
        <w:t xml:space="preserve"> ……………. </w:t>
      </w:r>
      <w:r w:rsidRPr="00236DDC">
        <w:rPr>
          <w:rFonts w:asciiTheme="minorHAnsi" w:hAnsiTheme="minorHAnsi" w:cstheme="minorHAnsi"/>
          <w:b/>
          <w:bCs/>
          <w:sz w:val="22"/>
          <w:szCs w:val="22"/>
        </w:rPr>
        <w:t>do 31.12.2022 r.</w:t>
      </w:r>
    </w:p>
    <w:p w14:paraId="47025B89" w14:textId="77777777" w:rsidR="00236DDC" w:rsidRPr="00236DDC" w:rsidRDefault="00236DDC" w:rsidP="00236DDC">
      <w:pPr>
        <w:pStyle w:val="NormalnyWeb"/>
        <w:numPr>
          <w:ilvl w:val="0"/>
          <w:numId w:val="6"/>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Terminy podstawienia pojazdu będą ustalane przez strony drogą telefoniczną lub mailową na dzień wcześniej.</w:t>
      </w:r>
    </w:p>
    <w:p w14:paraId="407E6EA9"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r w:rsidRPr="00236DDC">
        <w:rPr>
          <w:rFonts w:asciiTheme="minorHAnsi" w:hAnsiTheme="minorHAnsi" w:cstheme="minorHAnsi"/>
          <w:b/>
          <w:bCs/>
          <w:sz w:val="22"/>
          <w:szCs w:val="22"/>
        </w:rPr>
        <w:t>§4</w:t>
      </w:r>
    </w:p>
    <w:p w14:paraId="4D6825B5" w14:textId="77777777" w:rsidR="00236DDC" w:rsidRPr="00236DDC" w:rsidRDefault="00236DDC" w:rsidP="00236DDC">
      <w:pPr>
        <w:pStyle w:val="NormalnyWeb"/>
        <w:spacing w:before="0" w:beforeAutospacing="0" w:after="0" w:line="276" w:lineRule="auto"/>
        <w:jc w:val="center"/>
        <w:rPr>
          <w:rFonts w:asciiTheme="minorHAnsi" w:hAnsiTheme="minorHAnsi" w:cstheme="minorHAnsi"/>
          <w:sz w:val="22"/>
          <w:szCs w:val="22"/>
        </w:rPr>
      </w:pPr>
      <w:r w:rsidRPr="00236DDC">
        <w:rPr>
          <w:rFonts w:asciiTheme="minorHAnsi" w:hAnsiTheme="minorHAnsi" w:cstheme="minorHAnsi"/>
          <w:b/>
          <w:bCs/>
          <w:sz w:val="22"/>
          <w:szCs w:val="22"/>
        </w:rPr>
        <w:t xml:space="preserve">Wynagrodzenie </w:t>
      </w:r>
    </w:p>
    <w:p w14:paraId="2F7B6234" w14:textId="03A2F009" w:rsidR="00236DDC" w:rsidRPr="00236DDC" w:rsidRDefault="00236DDC" w:rsidP="00236DDC">
      <w:pPr>
        <w:pStyle w:val="NormalnyWeb"/>
        <w:numPr>
          <w:ilvl w:val="0"/>
          <w:numId w:val="7"/>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Usługa będzie płatna po wykonaniu ostatniego przewozu w danym miesiącu, z dołu w terminie 14 dni, </w:t>
      </w:r>
      <w:r w:rsidR="008C6954">
        <w:rPr>
          <w:rFonts w:asciiTheme="minorHAnsi" w:hAnsiTheme="minorHAnsi" w:cstheme="minorHAnsi"/>
          <w:sz w:val="22"/>
          <w:szCs w:val="22"/>
        </w:rPr>
        <w:br/>
      </w:r>
      <w:r w:rsidRPr="00236DDC">
        <w:rPr>
          <w:rFonts w:asciiTheme="minorHAnsi" w:hAnsiTheme="minorHAnsi" w:cstheme="minorHAnsi"/>
          <w:sz w:val="22"/>
          <w:szCs w:val="22"/>
        </w:rPr>
        <w:t xml:space="preserve">na podstawie faktury VAT prawidłowo wystawionej przez Wykonawcę, a zatwierdzonej przez Zamawiającego lub osobę przez niego upoważnioną. </w:t>
      </w:r>
    </w:p>
    <w:p w14:paraId="2B732960" w14:textId="77777777" w:rsidR="00236DDC" w:rsidRPr="00236DDC" w:rsidRDefault="00236DDC" w:rsidP="00236DDC">
      <w:pPr>
        <w:pStyle w:val="NormalnyWeb"/>
        <w:numPr>
          <w:ilvl w:val="0"/>
          <w:numId w:val="7"/>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Podstawą sporządzenia faktur są potwierdzone karty przewozowe. Niepotwierdzenie karty przewozowej skutkuje brakiem zapłaty za usługę przewozową. </w:t>
      </w:r>
    </w:p>
    <w:p w14:paraId="7C072276" w14:textId="0034A7A3" w:rsidR="00236DDC" w:rsidRPr="00236DDC" w:rsidRDefault="00236DDC" w:rsidP="00236DDC">
      <w:pPr>
        <w:pStyle w:val="NormalnyWeb"/>
        <w:numPr>
          <w:ilvl w:val="0"/>
          <w:numId w:val="7"/>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Do rozliczeń stosowana będzie stawka za jeden kilometr w kwocie </w:t>
      </w:r>
      <w:r w:rsidR="008C6954">
        <w:rPr>
          <w:rFonts w:asciiTheme="minorHAnsi" w:hAnsiTheme="minorHAnsi" w:cstheme="minorHAnsi"/>
          <w:b/>
          <w:bCs/>
          <w:sz w:val="22"/>
          <w:szCs w:val="22"/>
        </w:rPr>
        <w:t>………..</w:t>
      </w:r>
      <w:r w:rsidRPr="00236DDC">
        <w:rPr>
          <w:rFonts w:asciiTheme="minorHAnsi" w:hAnsiTheme="minorHAnsi" w:cstheme="minorHAnsi"/>
          <w:b/>
          <w:bCs/>
          <w:sz w:val="22"/>
          <w:szCs w:val="22"/>
        </w:rPr>
        <w:t xml:space="preserve"> zł (brutto). </w:t>
      </w:r>
    </w:p>
    <w:p w14:paraId="38C1F9DC" w14:textId="77777777" w:rsidR="00236DDC" w:rsidRPr="00236DDC" w:rsidRDefault="00236DDC" w:rsidP="00236DDC">
      <w:pPr>
        <w:pStyle w:val="NormalnyWeb"/>
        <w:numPr>
          <w:ilvl w:val="0"/>
          <w:numId w:val="7"/>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Zapłata wynagrodzenia nastąpi na wskazane przez Zleceniobiorcę konto bankowe. </w:t>
      </w:r>
    </w:p>
    <w:p w14:paraId="049B4378" w14:textId="77777777" w:rsidR="00236DDC" w:rsidRPr="00236DDC" w:rsidRDefault="00236DDC" w:rsidP="00236DDC">
      <w:pPr>
        <w:numPr>
          <w:ilvl w:val="0"/>
          <w:numId w:val="7"/>
        </w:numPr>
        <w:spacing w:after="0" w:line="276" w:lineRule="auto"/>
        <w:jc w:val="both"/>
        <w:rPr>
          <w:rFonts w:eastAsia="Times New Roman" w:cstheme="minorHAnsi"/>
          <w:lang w:eastAsia="pl-PL"/>
        </w:rPr>
      </w:pPr>
      <w:r w:rsidRPr="00236DDC">
        <w:rPr>
          <w:rFonts w:eastAsia="Times New Roman" w:cstheme="minorHAnsi"/>
          <w:lang w:eastAsia="pl-PL"/>
        </w:rPr>
        <w:t>Za dzień zapłaty uznaje się dzień obciążenia rachunku bankowego Zamawiającego.</w:t>
      </w:r>
    </w:p>
    <w:p w14:paraId="5377FE33"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p>
    <w:p w14:paraId="3D5FDFCA"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r w:rsidRPr="00236DDC">
        <w:rPr>
          <w:rFonts w:asciiTheme="minorHAnsi" w:hAnsiTheme="minorHAnsi" w:cstheme="minorHAnsi"/>
          <w:b/>
          <w:bCs/>
          <w:sz w:val="22"/>
          <w:szCs w:val="22"/>
        </w:rPr>
        <w:t>§5</w:t>
      </w:r>
    </w:p>
    <w:p w14:paraId="22192C7D"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r w:rsidRPr="00236DDC">
        <w:rPr>
          <w:rFonts w:asciiTheme="minorHAnsi" w:hAnsiTheme="minorHAnsi" w:cstheme="minorHAnsi"/>
          <w:b/>
          <w:bCs/>
          <w:sz w:val="22"/>
          <w:szCs w:val="22"/>
        </w:rPr>
        <w:t>Odstąpienie od umowy</w:t>
      </w:r>
    </w:p>
    <w:p w14:paraId="3ACC84A9" w14:textId="77777777" w:rsidR="00236DDC" w:rsidRPr="00236DDC" w:rsidRDefault="00236DDC" w:rsidP="00236DDC">
      <w:pPr>
        <w:pStyle w:val="NormalnyWeb"/>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Zamawiający zastrzega sobie prawo odstąpienia od umowy bez zachowania terminu wypowiedzenia, w przypadku dwukrotnego nieprzybycia w celu realizacji umowy, bez względu na charakter nieobecności, z wyjątkiem sytuacji określonych w umowie. </w:t>
      </w:r>
    </w:p>
    <w:p w14:paraId="530A2BA6"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p>
    <w:p w14:paraId="48395A7E" w14:textId="77777777" w:rsidR="00236DDC" w:rsidRPr="00236DDC" w:rsidRDefault="00236DDC" w:rsidP="00236DDC">
      <w:pPr>
        <w:autoSpaceDE w:val="0"/>
        <w:autoSpaceDN w:val="0"/>
        <w:adjustRightInd w:val="0"/>
        <w:spacing w:after="0" w:line="276" w:lineRule="auto"/>
        <w:jc w:val="center"/>
        <w:rPr>
          <w:rFonts w:eastAsia="Times New Roman" w:cstheme="minorHAnsi"/>
          <w:b/>
          <w:bCs/>
          <w:lang w:eastAsia="pl-PL"/>
        </w:rPr>
      </w:pPr>
    </w:p>
    <w:p w14:paraId="5B516FC9" w14:textId="77777777" w:rsidR="00236DDC" w:rsidRPr="00236DDC" w:rsidRDefault="00236DDC" w:rsidP="00236DDC">
      <w:pPr>
        <w:autoSpaceDE w:val="0"/>
        <w:autoSpaceDN w:val="0"/>
        <w:adjustRightInd w:val="0"/>
        <w:spacing w:after="0" w:line="276" w:lineRule="auto"/>
        <w:jc w:val="center"/>
        <w:rPr>
          <w:rFonts w:eastAsia="Times New Roman" w:cstheme="minorHAnsi"/>
          <w:b/>
          <w:bCs/>
          <w:lang w:eastAsia="pl-PL"/>
        </w:rPr>
      </w:pPr>
      <w:r w:rsidRPr="00236DDC">
        <w:rPr>
          <w:rFonts w:eastAsia="Times New Roman" w:cstheme="minorHAnsi"/>
          <w:b/>
          <w:bCs/>
          <w:lang w:eastAsia="pl-PL"/>
        </w:rPr>
        <w:t>§6</w:t>
      </w:r>
    </w:p>
    <w:p w14:paraId="5E3A4DF4" w14:textId="77777777" w:rsidR="00236DDC" w:rsidRPr="00236DDC" w:rsidRDefault="00236DDC" w:rsidP="00236DDC">
      <w:pPr>
        <w:autoSpaceDE w:val="0"/>
        <w:autoSpaceDN w:val="0"/>
        <w:adjustRightInd w:val="0"/>
        <w:spacing w:after="0" w:line="276" w:lineRule="auto"/>
        <w:jc w:val="center"/>
        <w:rPr>
          <w:rFonts w:eastAsia="Times New Roman" w:cstheme="minorHAnsi"/>
          <w:b/>
          <w:bCs/>
          <w:lang w:eastAsia="pl-PL"/>
        </w:rPr>
      </w:pPr>
      <w:r w:rsidRPr="00236DDC">
        <w:rPr>
          <w:rFonts w:eastAsia="Times New Roman" w:cstheme="minorHAnsi"/>
          <w:b/>
          <w:bCs/>
          <w:lang w:eastAsia="pl-PL"/>
        </w:rPr>
        <w:t>Zmiany Umowy</w:t>
      </w:r>
    </w:p>
    <w:p w14:paraId="7DCD84F8" w14:textId="77777777" w:rsidR="00236DDC" w:rsidRPr="00236DDC" w:rsidRDefault="00236DDC" w:rsidP="00236DDC">
      <w:pPr>
        <w:numPr>
          <w:ilvl w:val="0"/>
          <w:numId w:val="10"/>
        </w:numPr>
        <w:tabs>
          <w:tab w:val="clear" w:pos="720"/>
          <w:tab w:val="num" w:pos="426"/>
        </w:tabs>
        <w:autoSpaceDE w:val="0"/>
        <w:autoSpaceDN w:val="0"/>
        <w:spacing w:after="0" w:line="276" w:lineRule="auto"/>
        <w:ind w:left="426"/>
        <w:jc w:val="both"/>
        <w:rPr>
          <w:rFonts w:cstheme="minorHAnsi"/>
        </w:rPr>
      </w:pPr>
      <w:r w:rsidRPr="00236DDC">
        <w:rPr>
          <w:rFonts w:cstheme="minorHAnsi"/>
        </w:rPr>
        <w:lastRenderedPageBreak/>
        <w:t>Do okoliczności, które nie stanowią istotnej zmiany umowy i mogą być wprowadzone po poinformowaniu Wykonawcy umowy należą:</w:t>
      </w:r>
    </w:p>
    <w:p w14:paraId="50731D8C" w14:textId="77777777" w:rsidR="00236DDC" w:rsidRPr="00236DDC" w:rsidRDefault="00236DDC" w:rsidP="00236DDC">
      <w:pPr>
        <w:numPr>
          <w:ilvl w:val="1"/>
          <w:numId w:val="10"/>
        </w:numPr>
        <w:tabs>
          <w:tab w:val="left" w:pos="0"/>
          <w:tab w:val="left" w:pos="142"/>
        </w:tabs>
        <w:autoSpaceDE w:val="0"/>
        <w:autoSpaceDN w:val="0"/>
        <w:adjustRightInd w:val="0"/>
        <w:spacing w:after="0" w:line="276" w:lineRule="auto"/>
        <w:jc w:val="both"/>
        <w:rPr>
          <w:rFonts w:cstheme="minorHAnsi"/>
        </w:rPr>
      </w:pPr>
      <w:r w:rsidRPr="00236DDC">
        <w:rPr>
          <w:rFonts w:cstheme="minorHAnsi"/>
        </w:rPr>
        <w:t>zmiana osób upoważnionych do nadzorowania realizacji umowy i podpisania protokołu odbioru ze strony Zamawiającego;</w:t>
      </w:r>
    </w:p>
    <w:p w14:paraId="6B415CA6" w14:textId="77777777" w:rsidR="00236DDC" w:rsidRPr="00236DDC" w:rsidRDefault="00236DDC" w:rsidP="00236DDC">
      <w:pPr>
        <w:numPr>
          <w:ilvl w:val="0"/>
          <w:numId w:val="10"/>
        </w:numPr>
        <w:tabs>
          <w:tab w:val="clear" w:pos="720"/>
          <w:tab w:val="left" w:pos="426"/>
        </w:tabs>
        <w:autoSpaceDE w:val="0"/>
        <w:autoSpaceDN w:val="0"/>
        <w:adjustRightInd w:val="0"/>
        <w:spacing w:after="0" w:line="276" w:lineRule="auto"/>
        <w:ind w:left="426"/>
        <w:jc w:val="both"/>
        <w:rPr>
          <w:rFonts w:cstheme="minorHAnsi"/>
        </w:rPr>
      </w:pPr>
      <w:r w:rsidRPr="00236DDC">
        <w:rPr>
          <w:rFonts w:cstheme="minorHAnsi"/>
        </w:rPr>
        <w:t>Dopuszcza się zmiany postanowień zawartej umowy w przypadku, gdy: </w:t>
      </w:r>
    </w:p>
    <w:p w14:paraId="458C2F82" w14:textId="77777777" w:rsidR="00236DDC" w:rsidRPr="00236DDC" w:rsidRDefault="00236DDC" w:rsidP="00236DDC">
      <w:pPr>
        <w:numPr>
          <w:ilvl w:val="1"/>
          <w:numId w:val="10"/>
        </w:numPr>
        <w:tabs>
          <w:tab w:val="left" w:pos="142"/>
        </w:tabs>
        <w:autoSpaceDE w:val="0"/>
        <w:autoSpaceDN w:val="0"/>
        <w:adjustRightInd w:val="0"/>
        <w:spacing w:after="0" w:line="276" w:lineRule="auto"/>
        <w:jc w:val="both"/>
        <w:rPr>
          <w:rFonts w:cstheme="minorHAnsi"/>
        </w:rPr>
      </w:pPr>
      <w:r w:rsidRPr="00236DDC">
        <w:rPr>
          <w:rFonts w:cstheme="minorHAnsi"/>
        </w:rPr>
        <w:t>nastąpiła ustawowa zmiana stawki podatku VAT. W przypadku zmiany ustawowej stawki podatku VAT cena brutto nie ulegnie zmianie. W zależności od wysokości nowych (zmienionych stawek podatku VAT), podwyższeniu bądź obniżeniu ulegnie kwota netto wynagrodzenia Wykonawcy, </w:t>
      </w:r>
    </w:p>
    <w:p w14:paraId="2E077AF3" w14:textId="7F0FCF22" w:rsidR="00236DDC" w:rsidRPr="00236DDC" w:rsidRDefault="00236DDC" w:rsidP="00236DDC">
      <w:pPr>
        <w:numPr>
          <w:ilvl w:val="1"/>
          <w:numId w:val="10"/>
        </w:numPr>
        <w:tabs>
          <w:tab w:val="left" w:pos="142"/>
        </w:tabs>
        <w:autoSpaceDE w:val="0"/>
        <w:autoSpaceDN w:val="0"/>
        <w:adjustRightInd w:val="0"/>
        <w:spacing w:after="0" w:line="276" w:lineRule="auto"/>
        <w:jc w:val="both"/>
        <w:rPr>
          <w:rFonts w:cstheme="minorHAnsi"/>
        </w:rPr>
      </w:pPr>
      <w:r w:rsidRPr="00236DDC">
        <w:rPr>
          <w:rFonts w:cstheme="minorHAnsi"/>
        </w:rPr>
        <w:t>nastąpiła zmiana danych Wykonawcy, np. zmiana adresu, konta bankowego, nr Regon, osób kontaktowych.</w:t>
      </w:r>
    </w:p>
    <w:p w14:paraId="70048541" w14:textId="1C8A5107" w:rsidR="00236DDC" w:rsidRPr="00236DDC" w:rsidRDefault="00236DDC" w:rsidP="00236DDC">
      <w:pPr>
        <w:numPr>
          <w:ilvl w:val="1"/>
          <w:numId w:val="10"/>
        </w:numPr>
        <w:tabs>
          <w:tab w:val="left" w:pos="142"/>
        </w:tabs>
        <w:autoSpaceDE w:val="0"/>
        <w:autoSpaceDN w:val="0"/>
        <w:adjustRightInd w:val="0"/>
        <w:spacing w:after="0" w:line="276" w:lineRule="auto"/>
        <w:jc w:val="both"/>
        <w:rPr>
          <w:rFonts w:cstheme="minorHAnsi"/>
        </w:rPr>
      </w:pPr>
      <w:r w:rsidRPr="00236DDC">
        <w:rPr>
          <w:rFonts w:cstheme="minorHAnsi"/>
        </w:rPr>
        <w:t>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Prawo zamówień publicznych.. </w:t>
      </w:r>
    </w:p>
    <w:p w14:paraId="78790BAA" w14:textId="01533D35" w:rsidR="00236DDC" w:rsidRPr="00236DDC" w:rsidRDefault="00236DDC" w:rsidP="00236DDC">
      <w:pPr>
        <w:numPr>
          <w:ilvl w:val="1"/>
          <w:numId w:val="10"/>
        </w:numPr>
        <w:tabs>
          <w:tab w:val="left" w:pos="142"/>
        </w:tabs>
        <w:autoSpaceDE w:val="0"/>
        <w:autoSpaceDN w:val="0"/>
        <w:adjustRightInd w:val="0"/>
        <w:spacing w:after="0" w:line="276" w:lineRule="auto"/>
        <w:jc w:val="both"/>
        <w:rPr>
          <w:rFonts w:cstheme="minorHAnsi"/>
        </w:rPr>
      </w:pPr>
      <w:r w:rsidRPr="00236DDC">
        <w:rPr>
          <w:rFonts w:cstheme="minorHAnsi"/>
        </w:rPr>
        <w:t xml:space="preserve">Jeżeli konieczność zmiany umowy spowodowana jest okolicznościami, których Zamawiający, działając z należytą starannością, nie mógł przewidzieć, o ile zmiana nie modyfikuje ogólnego charakteru umowy, a wzrost ceny spowodowany każdą kolejną zmianą nie przekracza </w:t>
      </w:r>
      <w:r w:rsidR="008C6954">
        <w:rPr>
          <w:rFonts w:cstheme="minorHAnsi"/>
        </w:rPr>
        <w:br/>
      </w:r>
      <w:r w:rsidRPr="00236DDC">
        <w:rPr>
          <w:rFonts w:cstheme="minorHAnsi"/>
        </w:rPr>
        <w:t>50 % wartości pierwotnej umowy. </w:t>
      </w:r>
    </w:p>
    <w:p w14:paraId="56C17F1A" w14:textId="77777777" w:rsidR="00236DDC" w:rsidRPr="00236DDC" w:rsidRDefault="00236DDC" w:rsidP="00236DDC">
      <w:pPr>
        <w:numPr>
          <w:ilvl w:val="0"/>
          <w:numId w:val="10"/>
        </w:numPr>
        <w:tabs>
          <w:tab w:val="left" w:pos="426"/>
        </w:tabs>
        <w:autoSpaceDE w:val="0"/>
        <w:autoSpaceDN w:val="0"/>
        <w:spacing w:after="0" w:line="276" w:lineRule="auto"/>
        <w:jc w:val="both"/>
        <w:rPr>
          <w:rFonts w:eastAsia="Times New Roman" w:cstheme="minorHAnsi"/>
        </w:rPr>
      </w:pPr>
      <w:r w:rsidRPr="00236DDC">
        <w:rPr>
          <w:rFonts w:eastAsia="Times New Roman" w:cstheme="minorHAnsi"/>
        </w:rPr>
        <w:t>Zamawiający dopuszcza możliwość zmiany pojazdu, którym Wykonawca będzie realizował usługę pod warunkiem, że pojazd ten jest nie starszy niż określony w § 1 umowy.</w:t>
      </w:r>
    </w:p>
    <w:p w14:paraId="5835FC82" w14:textId="77777777" w:rsidR="00236DDC" w:rsidRPr="00236DDC" w:rsidRDefault="00236DDC" w:rsidP="00236DDC">
      <w:pPr>
        <w:numPr>
          <w:ilvl w:val="0"/>
          <w:numId w:val="10"/>
        </w:numPr>
        <w:tabs>
          <w:tab w:val="left" w:pos="426"/>
        </w:tabs>
        <w:autoSpaceDE w:val="0"/>
        <w:autoSpaceDN w:val="0"/>
        <w:spacing w:after="0" w:line="276" w:lineRule="auto"/>
        <w:jc w:val="both"/>
        <w:rPr>
          <w:rFonts w:eastAsia="Times New Roman" w:cstheme="minorHAnsi"/>
        </w:rPr>
      </w:pPr>
      <w:r w:rsidRPr="00236DDC">
        <w:rPr>
          <w:rFonts w:eastAsia="Times New Roman" w:cstheme="minorHAnsi"/>
        </w:rPr>
        <w:t>Wszelkie zmiany niniejszej umowy wymagają formy pisemnej pod rygorem nieważności.</w:t>
      </w:r>
    </w:p>
    <w:p w14:paraId="2A24EEEE" w14:textId="77777777" w:rsidR="00236DDC" w:rsidRPr="00236DDC" w:rsidRDefault="00236DDC" w:rsidP="00236DDC">
      <w:pPr>
        <w:tabs>
          <w:tab w:val="left" w:pos="426"/>
        </w:tabs>
        <w:autoSpaceDE w:val="0"/>
        <w:autoSpaceDN w:val="0"/>
        <w:spacing w:after="0" w:line="276" w:lineRule="auto"/>
        <w:ind w:left="720"/>
        <w:jc w:val="both"/>
        <w:rPr>
          <w:rFonts w:eastAsia="Times New Roman" w:cstheme="minorHAnsi"/>
        </w:rPr>
      </w:pPr>
    </w:p>
    <w:p w14:paraId="65EEE2EC" w14:textId="77777777" w:rsidR="00236DDC" w:rsidRPr="00236DDC" w:rsidRDefault="00236DDC" w:rsidP="00236DDC">
      <w:pPr>
        <w:pStyle w:val="NormalnyWeb"/>
        <w:spacing w:before="0" w:beforeAutospacing="0" w:after="0" w:line="276" w:lineRule="auto"/>
        <w:jc w:val="center"/>
        <w:rPr>
          <w:rFonts w:asciiTheme="minorHAnsi" w:hAnsiTheme="minorHAnsi" w:cstheme="minorHAnsi"/>
          <w:b/>
          <w:bCs/>
          <w:sz w:val="22"/>
          <w:szCs w:val="22"/>
        </w:rPr>
      </w:pPr>
      <w:r w:rsidRPr="00236DDC">
        <w:rPr>
          <w:rFonts w:asciiTheme="minorHAnsi" w:hAnsiTheme="minorHAnsi" w:cstheme="minorHAnsi"/>
          <w:b/>
          <w:bCs/>
          <w:sz w:val="22"/>
          <w:szCs w:val="22"/>
        </w:rPr>
        <w:t>§7</w:t>
      </w:r>
    </w:p>
    <w:p w14:paraId="188455FF" w14:textId="77777777" w:rsidR="00236DDC" w:rsidRPr="00236DDC" w:rsidRDefault="00236DDC" w:rsidP="00236DDC">
      <w:pPr>
        <w:pStyle w:val="NormalnyWeb"/>
        <w:spacing w:before="0" w:beforeAutospacing="0" w:after="0" w:line="276" w:lineRule="auto"/>
        <w:jc w:val="center"/>
        <w:rPr>
          <w:rFonts w:asciiTheme="minorHAnsi" w:hAnsiTheme="minorHAnsi" w:cstheme="minorHAnsi"/>
          <w:sz w:val="22"/>
          <w:szCs w:val="22"/>
        </w:rPr>
      </w:pPr>
      <w:r w:rsidRPr="00236DDC">
        <w:rPr>
          <w:rFonts w:asciiTheme="minorHAnsi" w:hAnsiTheme="minorHAnsi" w:cstheme="minorHAnsi"/>
          <w:b/>
          <w:bCs/>
          <w:sz w:val="22"/>
          <w:szCs w:val="22"/>
        </w:rPr>
        <w:t>Postanowienia końcowe</w:t>
      </w:r>
    </w:p>
    <w:p w14:paraId="27E3DE72"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Każda ze stron może dokonać wypowiedzenia niniejszej umowy w formie pisemnej </w:t>
      </w:r>
      <w:r w:rsidRPr="00236DDC">
        <w:rPr>
          <w:rFonts w:asciiTheme="minorHAnsi" w:hAnsiTheme="minorHAnsi" w:cstheme="minorHAnsi"/>
          <w:sz w:val="22"/>
          <w:szCs w:val="22"/>
        </w:rPr>
        <w:br/>
        <w:t>z zachowaniem 1-miesięcznego terminu wypowiedzenia.</w:t>
      </w:r>
    </w:p>
    <w:p w14:paraId="6BD987D7"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Jeśli Wykonawca wypowie umowę bez ważnego powodu, ponosi odpowiedzialność za wynikłą z tego powodu szkodę. </w:t>
      </w:r>
    </w:p>
    <w:p w14:paraId="133D2770"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W przypadku powtarzającego się niewykonywania bądź nienależytego wykonywania usługi przez Wykonawcę umowa ulega rozwiązaniu ze skutkiem natychmiastowym. </w:t>
      </w:r>
    </w:p>
    <w:p w14:paraId="2C1EAF8F"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W sprawach nieuregulowanych w niniejszej umowie mają zastosowanie przepisy Kodeksu Cywilnego. </w:t>
      </w:r>
    </w:p>
    <w:p w14:paraId="3041B972"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Wszelkie spory wynikające z niniejszej umowy strony rozstrzygać będą w sposób polubowny. </w:t>
      </w:r>
    </w:p>
    <w:p w14:paraId="6474229A"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W przypadku braku możliwości polubownego rozstrzygnięcia sporu organem właściwym dla jego rozpatrzenia będzie sąd właściwy dla siedziby Zamawiającego.</w:t>
      </w:r>
    </w:p>
    <w:p w14:paraId="56606621"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Umowę sporządzono w dwóch jednobrzmiących egzemplarzach, jeden dla Wykonawcy </w:t>
      </w:r>
      <w:r w:rsidRPr="00236DDC">
        <w:rPr>
          <w:rFonts w:asciiTheme="minorHAnsi" w:hAnsiTheme="minorHAnsi" w:cstheme="minorHAnsi"/>
          <w:sz w:val="22"/>
          <w:szCs w:val="22"/>
        </w:rPr>
        <w:br/>
        <w:t xml:space="preserve">i jeden dla Zamawiającego. </w:t>
      </w:r>
    </w:p>
    <w:p w14:paraId="4B3AE750" w14:textId="77777777" w:rsidR="00236DDC" w:rsidRPr="00236DDC" w:rsidRDefault="00236DDC" w:rsidP="00236DDC">
      <w:pPr>
        <w:pStyle w:val="NormalnyWeb"/>
        <w:numPr>
          <w:ilvl w:val="0"/>
          <w:numId w:val="8"/>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Umowa wchodzi w życie z dniem podpisania z mocą obowiązującą od dnia 2 stycznia 2022r.</w:t>
      </w:r>
    </w:p>
    <w:p w14:paraId="2DC8D469" w14:textId="77777777" w:rsidR="00236DDC" w:rsidRPr="00236DDC" w:rsidRDefault="00236DDC" w:rsidP="00236DDC">
      <w:pPr>
        <w:pStyle w:val="NormalnyWeb"/>
        <w:spacing w:before="0" w:beforeAutospacing="0" w:after="0" w:line="276" w:lineRule="auto"/>
        <w:rPr>
          <w:rFonts w:asciiTheme="minorHAnsi" w:hAnsiTheme="minorHAnsi" w:cstheme="minorHAnsi"/>
          <w:sz w:val="22"/>
          <w:szCs w:val="22"/>
        </w:rPr>
      </w:pPr>
    </w:p>
    <w:p w14:paraId="0C898CA6" w14:textId="77777777" w:rsidR="00236DDC" w:rsidRPr="00236DDC" w:rsidRDefault="00236DDC" w:rsidP="00236DDC">
      <w:pPr>
        <w:pStyle w:val="NormalnyWeb"/>
        <w:spacing w:before="0" w:beforeAutospacing="0" w:after="0" w:line="276" w:lineRule="auto"/>
        <w:rPr>
          <w:rFonts w:asciiTheme="minorHAnsi" w:hAnsiTheme="minorHAnsi" w:cstheme="minorHAnsi"/>
          <w:sz w:val="22"/>
          <w:szCs w:val="22"/>
        </w:rPr>
      </w:pPr>
    </w:p>
    <w:p w14:paraId="13E5813E" w14:textId="77777777" w:rsidR="00236DDC" w:rsidRPr="00236DDC" w:rsidRDefault="00236DDC" w:rsidP="00236DDC">
      <w:pPr>
        <w:pStyle w:val="NormalnyWeb"/>
        <w:spacing w:before="0" w:beforeAutospacing="0" w:after="0" w:line="276" w:lineRule="auto"/>
        <w:jc w:val="center"/>
        <w:rPr>
          <w:rFonts w:asciiTheme="minorHAnsi" w:hAnsiTheme="minorHAnsi" w:cstheme="minorHAnsi"/>
          <w:sz w:val="22"/>
          <w:szCs w:val="22"/>
        </w:rPr>
      </w:pPr>
    </w:p>
    <w:p w14:paraId="669BDF31" w14:textId="77777777" w:rsidR="00236DDC" w:rsidRPr="00236DDC" w:rsidRDefault="00236DDC" w:rsidP="00236DDC">
      <w:pPr>
        <w:pStyle w:val="NormalnyWeb"/>
        <w:spacing w:before="0" w:beforeAutospacing="0" w:after="0" w:line="276" w:lineRule="auto"/>
        <w:rPr>
          <w:rFonts w:asciiTheme="minorHAnsi" w:hAnsiTheme="minorHAnsi" w:cstheme="minorHAnsi"/>
          <w:sz w:val="22"/>
          <w:szCs w:val="22"/>
        </w:rPr>
      </w:pPr>
    </w:p>
    <w:p w14:paraId="04CE596F" w14:textId="77777777" w:rsidR="00236DDC" w:rsidRPr="00236DDC" w:rsidRDefault="00236DDC" w:rsidP="00236DDC">
      <w:pPr>
        <w:pStyle w:val="NormalnyWeb"/>
        <w:spacing w:before="0" w:beforeAutospacing="0" w:after="0" w:line="276" w:lineRule="auto"/>
        <w:ind w:firstLine="708"/>
        <w:rPr>
          <w:rFonts w:asciiTheme="minorHAnsi" w:hAnsiTheme="minorHAnsi" w:cstheme="minorHAnsi"/>
          <w:sz w:val="22"/>
          <w:szCs w:val="22"/>
        </w:rPr>
      </w:pPr>
      <w:r w:rsidRPr="00236DDC">
        <w:rPr>
          <w:rFonts w:asciiTheme="minorHAnsi" w:hAnsiTheme="minorHAnsi" w:cstheme="minorHAnsi"/>
          <w:b/>
          <w:bCs/>
          <w:sz w:val="22"/>
          <w:szCs w:val="22"/>
        </w:rPr>
        <w:t>........................................................</w:t>
      </w:r>
      <w:r w:rsidRPr="00236DDC">
        <w:rPr>
          <w:rFonts w:asciiTheme="minorHAnsi" w:hAnsiTheme="minorHAnsi" w:cstheme="minorHAnsi"/>
          <w:b/>
          <w:bCs/>
          <w:sz w:val="22"/>
          <w:szCs w:val="22"/>
        </w:rPr>
        <w:tab/>
      </w:r>
      <w:r w:rsidRPr="00236DDC">
        <w:rPr>
          <w:rFonts w:asciiTheme="minorHAnsi" w:hAnsiTheme="minorHAnsi" w:cstheme="minorHAnsi"/>
          <w:b/>
          <w:bCs/>
          <w:sz w:val="22"/>
          <w:szCs w:val="22"/>
        </w:rPr>
        <w:tab/>
      </w:r>
      <w:r w:rsidRPr="00236DDC">
        <w:rPr>
          <w:rFonts w:asciiTheme="minorHAnsi" w:hAnsiTheme="minorHAnsi" w:cstheme="minorHAnsi"/>
          <w:b/>
          <w:bCs/>
          <w:sz w:val="22"/>
          <w:szCs w:val="22"/>
        </w:rPr>
        <w:tab/>
        <w:t>..........................................................</w:t>
      </w:r>
    </w:p>
    <w:p w14:paraId="7B49A9BF" w14:textId="557D586C" w:rsidR="00236DDC" w:rsidRPr="00236DDC" w:rsidRDefault="00236DDC" w:rsidP="00236DDC">
      <w:pPr>
        <w:pStyle w:val="NormalnyWeb"/>
        <w:spacing w:before="0" w:beforeAutospacing="0" w:after="0" w:line="276" w:lineRule="auto"/>
        <w:ind w:left="708" w:firstLine="708"/>
        <w:rPr>
          <w:rFonts w:asciiTheme="minorHAnsi" w:hAnsiTheme="minorHAnsi" w:cstheme="minorHAnsi"/>
          <w:sz w:val="22"/>
          <w:szCs w:val="22"/>
        </w:rPr>
      </w:pPr>
      <w:r w:rsidRPr="00236DDC">
        <w:rPr>
          <w:rFonts w:asciiTheme="minorHAnsi" w:hAnsiTheme="minorHAnsi" w:cstheme="minorHAnsi"/>
          <w:b/>
          <w:bCs/>
          <w:sz w:val="22"/>
          <w:szCs w:val="22"/>
        </w:rPr>
        <w:t xml:space="preserve">WYKONAWCA </w:t>
      </w:r>
      <w:r w:rsidRPr="00236DDC">
        <w:rPr>
          <w:rFonts w:asciiTheme="minorHAnsi" w:hAnsiTheme="minorHAnsi" w:cstheme="minorHAnsi"/>
          <w:b/>
          <w:bCs/>
          <w:sz w:val="22"/>
          <w:szCs w:val="22"/>
        </w:rPr>
        <w:tab/>
      </w:r>
      <w:r w:rsidRPr="00236DDC">
        <w:rPr>
          <w:rFonts w:asciiTheme="minorHAnsi" w:hAnsiTheme="minorHAnsi" w:cstheme="minorHAnsi"/>
          <w:b/>
          <w:bCs/>
          <w:sz w:val="22"/>
          <w:szCs w:val="22"/>
        </w:rPr>
        <w:tab/>
      </w:r>
      <w:r w:rsidRPr="00236DDC">
        <w:rPr>
          <w:rFonts w:asciiTheme="minorHAnsi" w:hAnsiTheme="minorHAnsi" w:cstheme="minorHAnsi"/>
          <w:b/>
          <w:bCs/>
          <w:sz w:val="22"/>
          <w:szCs w:val="22"/>
        </w:rPr>
        <w:tab/>
      </w:r>
      <w:r w:rsidRPr="00236DDC">
        <w:rPr>
          <w:rFonts w:asciiTheme="minorHAnsi" w:hAnsiTheme="minorHAnsi" w:cstheme="minorHAnsi"/>
          <w:b/>
          <w:bCs/>
          <w:sz w:val="22"/>
          <w:szCs w:val="22"/>
        </w:rPr>
        <w:tab/>
      </w:r>
      <w:r w:rsidRPr="00236DDC">
        <w:rPr>
          <w:rFonts w:asciiTheme="minorHAnsi" w:hAnsiTheme="minorHAnsi" w:cstheme="minorHAnsi"/>
          <w:b/>
          <w:bCs/>
          <w:sz w:val="22"/>
          <w:szCs w:val="22"/>
        </w:rPr>
        <w:tab/>
      </w:r>
      <w:r w:rsidR="006A4334">
        <w:rPr>
          <w:rFonts w:asciiTheme="minorHAnsi" w:hAnsiTheme="minorHAnsi" w:cstheme="minorHAnsi"/>
          <w:b/>
          <w:bCs/>
          <w:sz w:val="22"/>
          <w:szCs w:val="22"/>
        </w:rPr>
        <w:tab/>
      </w:r>
      <w:r w:rsidRPr="00236DDC">
        <w:rPr>
          <w:rFonts w:asciiTheme="minorHAnsi" w:hAnsiTheme="minorHAnsi" w:cstheme="minorHAnsi"/>
          <w:b/>
          <w:bCs/>
          <w:sz w:val="22"/>
          <w:szCs w:val="22"/>
        </w:rPr>
        <w:t>ZAMAWIAJĄCY</w:t>
      </w:r>
    </w:p>
    <w:p w14:paraId="54020DF4" w14:textId="77777777" w:rsidR="00236DDC" w:rsidRPr="00236DDC" w:rsidRDefault="00236DDC" w:rsidP="00236DDC">
      <w:pPr>
        <w:pStyle w:val="NormalnyWeb"/>
        <w:spacing w:before="0" w:beforeAutospacing="0" w:after="0" w:line="276" w:lineRule="auto"/>
        <w:rPr>
          <w:rFonts w:asciiTheme="minorHAnsi" w:hAnsiTheme="minorHAnsi" w:cstheme="minorHAnsi"/>
          <w:sz w:val="22"/>
          <w:szCs w:val="22"/>
        </w:rPr>
      </w:pPr>
    </w:p>
    <w:p w14:paraId="39224798" w14:textId="77777777" w:rsidR="000D3CDF" w:rsidRDefault="000D3CDF" w:rsidP="00236DDC">
      <w:pPr>
        <w:pStyle w:val="NormalnyWeb"/>
        <w:spacing w:before="0" w:beforeAutospacing="0" w:after="0" w:line="276" w:lineRule="auto"/>
        <w:rPr>
          <w:rFonts w:asciiTheme="minorHAnsi" w:hAnsiTheme="minorHAnsi" w:cstheme="minorHAnsi"/>
          <w:sz w:val="22"/>
          <w:szCs w:val="22"/>
        </w:rPr>
      </w:pPr>
    </w:p>
    <w:p w14:paraId="651E62E7" w14:textId="77777777" w:rsidR="000D3CDF" w:rsidRDefault="000D3CDF" w:rsidP="00236DDC">
      <w:pPr>
        <w:pStyle w:val="NormalnyWeb"/>
        <w:spacing w:before="0" w:beforeAutospacing="0" w:after="0" w:line="276" w:lineRule="auto"/>
        <w:rPr>
          <w:rFonts w:asciiTheme="minorHAnsi" w:hAnsiTheme="minorHAnsi" w:cstheme="minorHAnsi"/>
          <w:sz w:val="22"/>
          <w:szCs w:val="22"/>
        </w:rPr>
      </w:pPr>
    </w:p>
    <w:p w14:paraId="7B2CAFC7" w14:textId="77777777" w:rsidR="000D3CDF" w:rsidRDefault="000D3CDF" w:rsidP="00236DDC">
      <w:pPr>
        <w:pStyle w:val="NormalnyWeb"/>
        <w:spacing w:before="0" w:beforeAutospacing="0" w:after="0" w:line="276" w:lineRule="auto"/>
        <w:rPr>
          <w:rFonts w:asciiTheme="minorHAnsi" w:hAnsiTheme="minorHAnsi" w:cstheme="minorHAnsi"/>
          <w:sz w:val="22"/>
          <w:szCs w:val="22"/>
        </w:rPr>
      </w:pPr>
    </w:p>
    <w:p w14:paraId="1AB4F8C8" w14:textId="77777777" w:rsidR="000D3CDF" w:rsidRDefault="000D3CDF" w:rsidP="00236DDC">
      <w:pPr>
        <w:pStyle w:val="NormalnyWeb"/>
        <w:spacing w:before="0" w:beforeAutospacing="0" w:after="0" w:line="276" w:lineRule="auto"/>
        <w:rPr>
          <w:rFonts w:asciiTheme="minorHAnsi" w:hAnsiTheme="minorHAnsi" w:cstheme="minorHAnsi"/>
          <w:sz w:val="22"/>
          <w:szCs w:val="22"/>
        </w:rPr>
      </w:pPr>
    </w:p>
    <w:p w14:paraId="6DDE365C" w14:textId="7C606FFB" w:rsidR="00236DDC" w:rsidRPr="00236DDC" w:rsidRDefault="00236DDC" w:rsidP="00236DDC">
      <w:pPr>
        <w:pStyle w:val="NormalnyWeb"/>
        <w:spacing w:before="0" w:beforeAutospacing="0" w:after="0" w:line="276" w:lineRule="auto"/>
        <w:rPr>
          <w:rFonts w:asciiTheme="minorHAnsi" w:hAnsiTheme="minorHAnsi" w:cstheme="minorHAnsi"/>
          <w:sz w:val="22"/>
          <w:szCs w:val="22"/>
        </w:rPr>
      </w:pPr>
      <w:r w:rsidRPr="00236DDC">
        <w:rPr>
          <w:rFonts w:asciiTheme="minorHAnsi" w:hAnsiTheme="minorHAnsi" w:cstheme="minorHAnsi"/>
          <w:sz w:val="22"/>
          <w:szCs w:val="22"/>
        </w:rPr>
        <w:t>Spis załączników:</w:t>
      </w:r>
    </w:p>
    <w:p w14:paraId="00D856C5" w14:textId="29E048AA" w:rsidR="00236DDC" w:rsidRPr="00236DDC" w:rsidRDefault="00236DDC" w:rsidP="00236DDC">
      <w:pPr>
        <w:pStyle w:val="NormalnyWeb"/>
        <w:numPr>
          <w:ilvl w:val="0"/>
          <w:numId w:val="9"/>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Upoważnienie Kierownika Miejskiego Ośrodka Pomocy Społecznej im. Mariusza Chołuja</w:t>
      </w:r>
      <w:r w:rsidRPr="00236DDC">
        <w:rPr>
          <w:rFonts w:asciiTheme="minorHAnsi" w:hAnsiTheme="minorHAnsi" w:cstheme="minorHAnsi"/>
          <w:sz w:val="22"/>
          <w:szCs w:val="22"/>
        </w:rPr>
        <w:br/>
        <w:t>w Tuszynie – Pana</w:t>
      </w:r>
      <w:r w:rsidR="00BF1ADE">
        <w:rPr>
          <w:rFonts w:asciiTheme="minorHAnsi" w:hAnsiTheme="minorHAnsi" w:cstheme="minorHAnsi"/>
          <w:sz w:val="22"/>
          <w:szCs w:val="22"/>
        </w:rPr>
        <w:t xml:space="preserve"> ………………………………………………</w:t>
      </w:r>
      <w:r w:rsidRPr="00236DDC">
        <w:rPr>
          <w:rFonts w:asciiTheme="minorHAnsi" w:hAnsiTheme="minorHAnsi" w:cstheme="minorHAnsi"/>
          <w:sz w:val="22"/>
          <w:szCs w:val="22"/>
        </w:rPr>
        <w:t xml:space="preserve"> udzielone przez Burmistrza Miasta Tuszyna zgodnie </w:t>
      </w:r>
      <w:r w:rsidR="00BF1ADE">
        <w:rPr>
          <w:rFonts w:asciiTheme="minorHAnsi" w:hAnsiTheme="minorHAnsi" w:cstheme="minorHAnsi"/>
          <w:sz w:val="22"/>
          <w:szCs w:val="22"/>
        </w:rPr>
        <w:br/>
      </w:r>
      <w:r w:rsidRPr="00236DDC">
        <w:rPr>
          <w:rFonts w:asciiTheme="minorHAnsi" w:hAnsiTheme="minorHAnsi" w:cstheme="minorHAnsi"/>
          <w:sz w:val="22"/>
          <w:szCs w:val="22"/>
        </w:rPr>
        <w:t>z Zarządzeniem nr</w:t>
      </w:r>
      <w:r w:rsidR="00366F2A">
        <w:rPr>
          <w:rFonts w:asciiTheme="minorHAnsi" w:hAnsiTheme="minorHAnsi" w:cstheme="minorHAnsi"/>
          <w:sz w:val="22"/>
          <w:szCs w:val="22"/>
        </w:rPr>
        <w:t xml:space="preserve"> …………..</w:t>
      </w:r>
      <w:r w:rsidRPr="00236DDC">
        <w:rPr>
          <w:rFonts w:asciiTheme="minorHAnsi" w:hAnsiTheme="minorHAnsi" w:cstheme="minorHAnsi"/>
          <w:iCs/>
          <w:sz w:val="22"/>
          <w:szCs w:val="22"/>
        </w:rPr>
        <w:t>.</w:t>
      </w:r>
    </w:p>
    <w:p w14:paraId="0685740D" w14:textId="148AE76B" w:rsidR="00236DDC" w:rsidRPr="00236DDC" w:rsidRDefault="00236DDC" w:rsidP="00236DDC">
      <w:pPr>
        <w:pStyle w:val="NormalnyWeb"/>
        <w:numPr>
          <w:ilvl w:val="0"/>
          <w:numId w:val="9"/>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Oświadczenie – Załącznik Nr 2 do Ogłoszenia w sprawie składania ofert na realizację usług transportowych na dowóz pracowników socjalnych zatrudnionych w MOPS Tuszyn na 2022</w:t>
      </w:r>
      <w:r w:rsidR="00BF1ADE">
        <w:rPr>
          <w:rFonts w:asciiTheme="minorHAnsi" w:hAnsiTheme="minorHAnsi" w:cstheme="minorHAnsi"/>
          <w:sz w:val="22"/>
          <w:szCs w:val="22"/>
        </w:rPr>
        <w:t xml:space="preserve"> </w:t>
      </w:r>
      <w:r w:rsidRPr="00236DDC">
        <w:rPr>
          <w:rFonts w:asciiTheme="minorHAnsi" w:hAnsiTheme="minorHAnsi" w:cstheme="minorHAnsi"/>
          <w:sz w:val="22"/>
          <w:szCs w:val="22"/>
        </w:rPr>
        <w:t xml:space="preserve">r. </w:t>
      </w:r>
    </w:p>
    <w:p w14:paraId="48C1B7D8" w14:textId="32CDEEF2" w:rsidR="00236DDC" w:rsidRDefault="00236DDC" w:rsidP="00236DDC">
      <w:pPr>
        <w:pStyle w:val="NormalnyWeb"/>
        <w:numPr>
          <w:ilvl w:val="0"/>
          <w:numId w:val="9"/>
        </w:numPr>
        <w:spacing w:before="0" w:beforeAutospacing="0" w:after="0" w:line="276" w:lineRule="auto"/>
        <w:jc w:val="both"/>
        <w:rPr>
          <w:rFonts w:asciiTheme="minorHAnsi" w:hAnsiTheme="minorHAnsi" w:cstheme="minorHAnsi"/>
          <w:sz w:val="22"/>
          <w:szCs w:val="22"/>
        </w:rPr>
      </w:pPr>
      <w:r w:rsidRPr="00236DDC">
        <w:rPr>
          <w:rFonts w:asciiTheme="minorHAnsi" w:hAnsiTheme="minorHAnsi" w:cstheme="minorHAnsi"/>
          <w:sz w:val="22"/>
          <w:szCs w:val="22"/>
        </w:rPr>
        <w:t xml:space="preserve">Wzór dokumentu karty przewozowej. </w:t>
      </w:r>
    </w:p>
    <w:p w14:paraId="215488BE" w14:textId="430EA34C" w:rsidR="00CA6C0D" w:rsidRDefault="00CA6C0D" w:rsidP="00CA6C0D">
      <w:pPr>
        <w:pStyle w:val="NormalnyWeb"/>
        <w:spacing w:before="0" w:beforeAutospacing="0" w:after="0" w:line="276" w:lineRule="auto"/>
        <w:jc w:val="both"/>
        <w:rPr>
          <w:rFonts w:asciiTheme="minorHAnsi" w:hAnsiTheme="minorHAnsi" w:cstheme="minorHAnsi"/>
          <w:sz w:val="22"/>
          <w:szCs w:val="22"/>
        </w:rPr>
      </w:pPr>
    </w:p>
    <w:p w14:paraId="726836D3" w14:textId="77777777" w:rsidR="00CA6C0D" w:rsidRPr="00236DDC" w:rsidRDefault="00CA6C0D" w:rsidP="00CA6C0D">
      <w:pPr>
        <w:pStyle w:val="NormalnyWeb"/>
        <w:spacing w:before="0" w:beforeAutospacing="0" w:after="0" w:line="276" w:lineRule="auto"/>
        <w:jc w:val="both"/>
        <w:rPr>
          <w:rFonts w:asciiTheme="minorHAnsi" w:hAnsiTheme="minorHAnsi" w:cstheme="minorHAnsi"/>
          <w:sz w:val="22"/>
          <w:szCs w:val="22"/>
        </w:rPr>
      </w:pPr>
    </w:p>
    <w:p w14:paraId="4AB6A361" w14:textId="77777777" w:rsidR="00236DDC" w:rsidRPr="00236DDC" w:rsidRDefault="00236DDC" w:rsidP="00236DDC">
      <w:pPr>
        <w:spacing w:after="0" w:line="276" w:lineRule="auto"/>
        <w:jc w:val="both"/>
        <w:rPr>
          <w:rFonts w:cstheme="minorHAnsi"/>
        </w:rPr>
      </w:pPr>
    </w:p>
    <w:p w14:paraId="5DD2D3F8" w14:textId="77777777" w:rsidR="007B434C" w:rsidRDefault="007B434C" w:rsidP="00EB6081">
      <w:pPr>
        <w:pStyle w:val="NormalnyWeb"/>
        <w:spacing w:after="0" w:line="276" w:lineRule="auto"/>
        <w:jc w:val="center"/>
        <w:rPr>
          <w:rFonts w:asciiTheme="minorHAnsi" w:hAnsiTheme="minorHAnsi" w:cstheme="minorHAnsi"/>
          <w:b/>
          <w:bCs/>
          <w:sz w:val="22"/>
          <w:szCs w:val="22"/>
        </w:rPr>
      </w:pPr>
    </w:p>
    <w:sectPr w:rsidR="007B434C" w:rsidSect="00B3262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Light">
    <w:altName w:val="MS Gothic"/>
    <w:charset w:val="80"/>
    <w:family w:val="roman"/>
    <w:pitch w:val="variable"/>
    <w:sig w:usb0="00000000"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CAE07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Light" w:hAnsi="Calibri Light" w:cs="Calibri Light"/>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E34152E"/>
    <w:multiLevelType w:val="multilevel"/>
    <w:tmpl w:val="59A20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64440"/>
    <w:multiLevelType w:val="multilevel"/>
    <w:tmpl w:val="47DC3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25B4F"/>
    <w:multiLevelType w:val="multilevel"/>
    <w:tmpl w:val="45CA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44F35"/>
    <w:multiLevelType w:val="multilevel"/>
    <w:tmpl w:val="FACA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BA528F"/>
    <w:multiLevelType w:val="multilevel"/>
    <w:tmpl w:val="E93E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884C77"/>
    <w:multiLevelType w:val="multilevel"/>
    <w:tmpl w:val="47D4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645F61"/>
    <w:multiLevelType w:val="hybridMultilevel"/>
    <w:tmpl w:val="B7863576"/>
    <w:lvl w:ilvl="0" w:tplc="7E70FD2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20A3F17"/>
    <w:multiLevelType w:val="multilevel"/>
    <w:tmpl w:val="2EF0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1"/>
  </w:num>
  <w:num w:numId="4">
    <w:abstractNumId w:val="10"/>
  </w:num>
  <w:num w:numId="5">
    <w:abstractNumId w:val="8"/>
  </w:num>
  <w:num w:numId="6">
    <w:abstractNumId w:val="2"/>
  </w:num>
  <w:num w:numId="7">
    <w:abstractNumId w:val="5"/>
  </w:num>
  <w:num w:numId="8">
    <w:abstractNumId w:val="6"/>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C9"/>
    <w:rsid w:val="000D3CDF"/>
    <w:rsid w:val="001715BC"/>
    <w:rsid w:val="001B49D1"/>
    <w:rsid w:val="00236DDC"/>
    <w:rsid w:val="00366F2A"/>
    <w:rsid w:val="003B0059"/>
    <w:rsid w:val="003B6771"/>
    <w:rsid w:val="003D1BA5"/>
    <w:rsid w:val="00567B1F"/>
    <w:rsid w:val="005826AB"/>
    <w:rsid w:val="0059134F"/>
    <w:rsid w:val="006102E8"/>
    <w:rsid w:val="00690FAA"/>
    <w:rsid w:val="006A4334"/>
    <w:rsid w:val="006B4E4E"/>
    <w:rsid w:val="007A2533"/>
    <w:rsid w:val="007B434C"/>
    <w:rsid w:val="007D3E19"/>
    <w:rsid w:val="00852485"/>
    <w:rsid w:val="008B54A7"/>
    <w:rsid w:val="008C6954"/>
    <w:rsid w:val="00A44365"/>
    <w:rsid w:val="00B53FEA"/>
    <w:rsid w:val="00B554DF"/>
    <w:rsid w:val="00B81F1D"/>
    <w:rsid w:val="00BD68C1"/>
    <w:rsid w:val="00BF1ADE"/>
    <w:rsid w:val="00C10B7F"/>
    <w:rsid w:val="00CA6C0D"/>
    <w:rsid w:val="00CF16B1"/>
    <w:rsid w:val="00D4778F"/>
    <w:rsid w:val="00E212B1"/>
    <w:rsid w:val="00EB37CB"/>
    <w:rsid w:val="00EB6081"/>
    <w:rsid w:val="00FC67C9"/>
    <w:rsid w:val="00FE1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6081"/>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FE1EAE"/>
    <w:pPr>
      <w:spacing w:before="240" w:after="0" w:line="240" w:lineRule="auto"/>
      <w:ind w:left="708" w:right="142"/>
      <w:jc w:val="both"/>
    </w:pPr>
    <w:rPr>
      <w:rFonts w:ascii="Yu Mincho Light" w:eastAsia="Tahoma" w:hAnsi="Yu Mincho Light" w:cs="Tahoma"/>
      <w:sz w:val="24"/>
      <w:szCs w:val="20"/>
      <w:lang w:val="x-none" w:eastAsia="x-none"/>
    </w:rPr>
  </w:style>
  <w:style w:type="character" w:customStyle="1" w:styleId="AkapitzlistZnak">
    <w:name w:val="Akapit z listą Znak"/>
    <w:aliases w:val="List Paragraph1 Znak,Wyliczanie Znak,lp1 Znak,Preambuła Znak,Tytuły Znak,Lista num Znak,Spec. 4. Znak,Akapit z list¹ Znak,Normal Znak,Odstavec Znak,2 heading Znak,A_wyliczenie Znak,K-P_odwolanie Znak,Akapit z listą5 Znak"/>
    <w:link w:val="Akapitzlist"/>
    <w:uiPriority w:val="34"/>
    <w:qFormat/>
    <w:locked/>
    <w:rsid w:val="00FE1EAE"/>
    <w:rPr>
      <w:rFonts w:ascii="Yu Mincho Light" w:eastAsia="Tahoma" w:hAnsi="Yu Mincho Light" w:cs="Tahoma"/>
      <w:sz w:val="24"/>
      <w:szCs w:val="20"/>
      <w:lang w:val="x-none" w:eastAsia="x-none"/>
    </w:rPr>
  </w:style>
  <w:style w:type="character" w:customStyle="1" w:styleId="markedcontent">
    <w:name w:val="markedcontent"/>
    <w:basedOn w:val="Domylnaczcionkaakapitu"/>
    <w:rsid w:val="00FE1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6081"/>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List Paragraph1,Wyliczanie,lp1,Preambuła,Tytuły,Lista num,Spec. 4.,Akapit z list¹,Normal,Odstavec,2 heading,A_wyliczenie,K-P_odwolanie,Akapit z listą5,maz_wyliczenie,opis dzialania,1.Nagłówek,wypunktowanie,zwykły tekst,Podsis rysunku"/>
    <w:basedOn w:val="Normalny"/>
    <w:link w:val="AkapitzlistZnak"/>
    <w:uiPriority w:val="34"/>
    <w:qFormat/>
    <w:rsid w:val="00FE1EAE"/>
    <w:pPr>
      <w:spacing w:before="240" w:after="0" w:line="240" w:lineRule="auto"/>
      <w:ind w:left="708" w:right="142"/>
      <w:jc w:val="both"/>
    </w:pPr>
    <w:rPr>
      <w:rFonts w:ascii="Yu Mincho Light" w:eastAsia="Tahoma" w:hAnsi="Yu Mincho Light" w:cs="Tahoma"/>
      <w:sz w:val="24"/>
      <w:szCs w:val="20"/>
      <w:lang w:val="x-none" w:eastAsia="x-none"/>
    </w:rPr>
  </w:style>
  <w:style w:type="character" w:customStyle="1" w:styleId="AkapitzlistZnak">
    <w:name w:val="Akapit z listą Znak"/>
    <w:aliases w:val="List Paragraph1 Znak,Wyliczanie Znak,lp1 Znak,Preambuła Znak,Tytuły Znak,Lista num Znak,Spec. 4. Znak,Akapit z list¹ Znak,Normal Znak,Odstavec Znak,2 heading Znak,A_wyliczenie Znak,K-P_odwolanie Znak,Akapit z listą5 Znak"/>
    <w:link w:val="Akapitzlist"/>
    <w:uiPriority w:val="34"/>
    <w:qFormat/>
    <w:locked/>
    <w:rsid w:val="00FE1EAE"/>
    <w:rPr>
      <w:rFonts w:ascii="Yu Mincho Light" w:eastAsia="Tahoma" w:hAnsi="Yu Mincho Light" w:cs="Tahoma"/>
      <w:sz w:val="24"/>
      <w:szCs w:val="20"/>
      <w:lang w:val="x-none" w:eastAsia="x-none"/>
    </w:rPr>
  </w:style>
  <w:style w:type="character" w:customStyle="1" w:styleId="markedcontent">
    <w:name w:val="markedcontent"/>
    <w:basedOn w:val="Domylnaczcionkaakapitu"/>
    <w:rsid w:val="00FE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3726</Words>
  <Characters>22360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 Tuszyn</dc:creator>
  <cp:lastModifiedBy>Ania</cp:lastModifiedBy>
  <cp:revision>2</cp:revision>
  <dcterms:created xsi:type="dcterms:W3CDTF">2022-05-24T13:15:00Z</dcterms:created>
  <dcterms:modified xsi:type="dcterms:W3CDTF">2022-05-24T13:15:00Z</dcterms:modified>
</cp:coreProperties>
</file>